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0F3C" w:rsidRDefault="00867F4F" w:rsidP="00370F3C">
      <w:pPr>
        <w:rPr>
          <w:b/>
          <w:sz w:val="84"/>
          <w:szCs w:val="84"/>
        </w:rPr>
      </w:pPr>
      <w:r>
        <w:rPr>
          <w:b/>
          <w:sz w:val="84"/>
          <w:szCs w:val="84"/>
        </w:rPr>
        <w:t>附件一</w:t>
      </w:r>
    </w:p>
    <w:p w:rsidR="00867F4F" w:rsidRPr="00867F4F" w:rsidRDefault="00867F4F" w:rsidP="00370F3C">
      <w:pPr>
        <w:rPr>
          <w:b/>
          <w:sz w:val="84"/>
          <w:szCs w:val="84"/>
        </w:rPr>
      </w:pPr>
    </w:p>
    <w:p w:rsidR="00370F3C" w:rsidRDefault="00B677A0" w:rsidP="00370F3C">
      <w:pPr>
        <w:rPr>
          <w:b/>
          <w:sz w:val="120"/>
          <w:szCs w:val="120"/>
        </w:rPr>
      </w:pPr>
      <w:r w:rsidRPr="00B677A0">
        <w:rPr>
          <w:b/>
          <w:sz w:val="120"/>
          <w:szCs w:val="120"/>
        </w:rPr>
        <w:t>雷州市通明河河道管理范围划定成果</w:t>
      </w:r>
    </w:p>
    <w:p w:rsidR="00B677A0" w:rsidRDefault="00B677A0" w:rsidP="00370F3C">
      <w:pPr>
        <w:jc w:val="center"/>
        <w:rPr>
          <w:b/>
          <w:sz w:val="120"/>
          <w:szCs w:val="120"/>
        </w:rPr>
      </w:pPr>
      <w:r w:rsidRPr="00B677A0">
        <w:rPr>
          <w:rFonts w:hint="eastAsia"/>
          <w:b/>
          <w:sz w:val="120"/>
          <w:szCs w:val="120"/>
        </w:rPr>
        <w:t>公告图册</w:t>
      </w:r>
    </w:p>
    <w:p w:rsidR="00370F3C" w:rsidRDefault="00370F3C" w:rsidP="00370F3C">
      <w:pPr>
        <w:jc w:val="center"/>
        <w:rPr>
          <w:b/>
          <w:sz w:val="120"/>
          <w:szCs w:val="120"/>
        </w:rPr>
      </w:pPr>
    </w:p>
    <w:p w:rsidR="00370F3C" w:rsidRDefault="00370F3C" w:rsidP="00370F3C">
      <w:pPr>
        <w:jc w:val="center"/>
        <w:rPr>
          <w:b/>
          <w:sz w:val="120"/>
          <w:szCs w:val="120"/>
        </w:rPr>
      </w:pPr>
    </w:p>
    <w:p w:rsidR="00370F3C" w:rsidRDefault="00370F3C" w:rsidP="00370F3C">
      <w:pPr>
        <w:jc w:val="center"/>
        <w:rPr>
          <w:b/>
          <w:sz w:val="120"/>
          <w:szCs w:val="120"/>
        </w:rPr>
      </w:pPr>
    </w:p>
    <w:p w:rsidR="00370F3C" w:rsidRPr="00370F3C" w:rsidRDefault="00370F3C" w:rsidP="00370F3C">
      <w:pPr>
        <w:jc w:val="center"/>
        <w:rPr>
          <w:b/>
          <w:sz w:val="120"/>
          <w:szCs w:val="120"/>
        </w:rPr>
      </w:pPr>
    </w:p>
    <w:p w:rsidR="00A063B6" w:rsidRDefault="00A063B6" w:rsidP="00370F3C">
      <w:pPr>
        <w:jc w:val="center"/>
        <w:rPr>
          <w:rFonts w:hint="eastAsia"/>
          <w:b/>
          <w:sz w:val="80"/>
          <w:szCs w:val="80"/>
        </w:rPr>
      </w:pPr>
      <w:r>
        <w:rPr>
          <w:rFonts w:hint="eastAsia"/>
          <w:b/>
          <w:sz w:val="80"/>
          <w:szCs w:val="80"/>
        </w:rPr>
        <w:t>北京世纪国源科技股份有限公司</w:t>
      </w:r>
    </w:p>
    <w:p w:rsidR="001858D6" w:rsidRDefault="00B677A0" w:rsidP="00370F3C">
      <w:pPr>
        <w:jc w:val="center"/>
        <w:rPr>
          <w:b/>
          <w:sz w:val="80"/>
          <w:szCs w:val="80"/>
        </w:rPr>
      </w:pPr>
      <w:r w:rsidRPr="00B677A0">
        <w:rPr>
          <w:rFonts w:hint="eastAsia"/>
          <w:b/>
          <w:sz w:val="80"/>
          <w:szCs w:val="80"/>
        </w:rPr>
        <w:t>二〇二〇年五月</w:t>
      </w:r>
    </w:p>
    <w:p w:rsidR="001858D6" w:rsidRDefault="00640ECE" w:rsidP="00370F3C">
      <w:pPr>
        <w:jc w:val="left"/>
        <w:rPr>
          <w:b/>
          <w:sz w:val="80"/>
          <w:szCs w:val="80"/>
        </w:rPr>
      </w:pPr>
      <w:r>
        <w:rPr>
          <w:b/>
          <w:noProof/>
          <w:sz w:val="80"/>
          <w:szCs w:val="80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2" o:spid="_x0000_s1026" type="#_x0000_t202" style="position:absolute;margin-left:0;margin-top:-2.85pt;width:1047pt;height:667.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1wDlpAIAALUFAAAOAAAAZHJzL2Uyb0RvYy54bWysVM1u2zAMvg/YOwi6r07c9C+oU2QtOgwo&#10;2mLt0LMiS4lQWdQkJXb2AN0b7LTL7nuuPsco2UmTtpcOu9ik+JEiP5E8PmkqTRbCeQWmoP2dHiXC&#10;cCiVmRb06+35h0NKfGCmZBqMKOhSeHoyev/uuLZDkcMMdCkcwSDGD2tb0FkIdphlns9ExfwOWGHQ&#10;KMFVLKDqplnpWI3RK53lvd5+VoMrrQMuvMfTs9ZIRym+lIKHKym9CEQXFHML6evSdxK/2eiYDaeO&#10;2ZniXRrsH7KomDJ46TrUGQuMzJ16EapS3IEHGXY4VBlIqbhINWA1/d6zam5mzIpUC5Lj7Zom///C&#10;8svFtSOqLGhOiWEVPtHjzx+Pv/48/n4geaSntn6IqBuLuNB8hAafeXXu8TBW3UhXxT/WQ9CORC/X&#10;5IomEB6ddvOj/aMe2jgaDwcHB/le4j978rfOh08CKhKFgjp8vsQqW1z4gLkgdAWJ13nQqjxXWicl&#10;tow41Y4sGD62DilL9NhCaUPqgu7v4tUvIsTQa/+JZvw+1rkdATVtoqdIzdWlFTlquUhSWGoRMdp8&#10;ERLJTZS8kiPjXJh1ngkdURIreotjh3/K6i3ObR3okW4GE9bOlTLgWpa2qS3vV9TKFo8kbdQdxdBM&#10;mq53JlAusXUctLPnLT9XSPQF8+GaORw27AhcIOEKP1IDvg50EiUzcN9fO494nAG0UlLj8BbUf5sz&#10;JyjRnw1Ox1F/MIjTnpTB3kGOitu0TDYtZl6dArZMH1eV5UmM+KBXonRQ3eGeGcdb0cQMx7sLGlbi&#10;aWhXCu4pLsbjBML5tixcmBvLY+hIb2yw2+aOOds1eMDhuITVmLPhsz5vsdHTwHgeQKo0BJHgltWO&#10;eNwNqU+7PRaXz6aeUE/bdvQXAAD//wMAUEsDBBQABgAIAAAAIQBTBWqj3QAAAAkBAAAPAAAAZHJz&#10;L2Rvd25yZXYueG1sTI/NTsMwEITvSLyDtUjcWoeUnySNUwEqXDhRUM9uvLUtYjuy3TS8PcsJjjsz&#10;mv2m3cxuYBPGZIMXcLMsgKHvg7JeC/j8eFlUwFKWXskheBTwjQk23eVFKxsVzv4dp13WjEp8aqQA&#10;k/PYcJ56g06mZRjRk3cM0clMZ9RcRXmmcjfwsijuuZPW0wcjR3w22H/tTk7A9knXuq9kNNtKWTvN&#10;++ObfhXi+mp+XAPLOOe/MPziEzp0xHQIJ68SGwTQkCxgcfcAjNyyqG9JOVBuVdYr4F3L/y/ofgAA&#10;AP//AwBQSwECLQAUAAYACAAAACEAtoM4kv4AAADhAQAAEwAAAAAAAAAAAAAAAAAAAAAAW0NvbnRl&#10;bnRfVHlwZXNdLnhtbFBLAQItABQABgAIAAAAIQA4/SH/1gAAAJQBAAALAAAAAAAAAAAAAAAAAC8B&#10;AABfcmVscy8ucmVsc1BLAQItABQABgAIAAAAIQCX1wDlpAIAALUFAAAOAAAAAAAAAAAAAAAAAC4C&#10;AABkcnMvZTJvRG9jLnhtbFBLAQItABQABgAIAAAAIQBTBWqj3QAAAAkBAAAPAAAAAAAAAAAAAAAA&#10;AP4EAABkcnMvZG93bnJldi54bWxQSwUGAAAAAAQABADzAAAACAYAAAAA&#10;" fillcolor="white [3201]" strokeweight=".5pt">
            <v:textbox>
              <w:txbxContent>
                <w:p w:rsidR="00B53723" w:rsidRDefault="00B53723" w:rsidP="00FE0462">
                  <w:pPr>
                    <w:jc w:val="center"/>
                    <w:rPr>
                      <w:b/>
                      <w:sz w:val="84"/>
                      <w:szCs w:val="84"/>
                    </w:rPr>
                  </w:pPr>
                  <w:r w:rsidRPr="008551F0">
                    <w:rPr>
                      <w:rFonts w:hint="eastAsia"/>
                      <w:b/>
                      <w:sz w:val="84"/>
                      <w:szCs w:val="84"/>
                    </w:rPr>
                    <w:t>目</w:t>
                  </w:r>
                  <w:r w:rsidRPr="008551F0">
                    <w:rPr>
                      <w:rFonts w:hint="eastAsia"/>
                      <w:b/>
                      <w:sz w:val="84"/>
                      <w:szCs w:val="84"/>
                    </w:rPr>
                    <w:t xml:space="preserve">  </w:t>
                  </w:r>
                  <w:r w:rsidRPr="008551F0">
                    <w:rPr>
                      <w:rFonts w:hint="eastAsia"/>
                      <w:b/>
                      <w:sz w:val="84"/>
                      <w:szCs w:val="84"/>
                    </w:rPr>
                    <w:t>录</w:t>
                  </w:r>
                </w:p>
                <w:p w:rsidR="00B53723" w:rsidRPr="008551F0" w:rsidRDefault="00B53723" w:rsidP="00FE0462">
                  <w:pPr>
                    <w:rPr>
                      <w:b/>
                      <w:sz w:val="84"/>
                      <w:szCs w:val="84"/>
                    </w:rPr>
                  </w:pPr>
                </w:p>
                <w:tbl>
                  <w:tblPr>
                    <w:tblStyle w:val="a5"/>
                    <w:tblW w:w="0" w:type="auto"/>
                    <w:jc w:val="center"/>
                    <w:tblLook w:val="04A0"/>
                  </w:tblPr>
                  <w:tblGrid>
                    <w:gridCol w:w="1809"/>
                    <w:gridCol w:w="11962"/>
                    <w:gridCol w:w="4256"/>
                  </w:tblGrid>
                  <w:tr w:rsidR="00B53723" w:rsidTr="00F47F9E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53723" w:rsidRDefault="00B53723" w:rsidP="008551F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序号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53723" w:rsidRDefault="00B53723" w:rsidP="003642BF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名称</w:t>
                        </w:r>
                      </w:p>
                    </w:tc>
                    <w:tc>
                      <w:tcPr>
                        <w:tcW w:w="4256" w:type="dxa"/>
                      </w:tcPr>
                      <w:p w:rsidR="00B53723" w:rsidRDefault="00B53723" w:rsidP="003642BF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图幅</w:t>
                        </w:r>
                      </w:p>
                    </w:tc>
                  </w:tr>
                  <w:tr w:rsidR="00B53723" w:rsidTr="00F47F9E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53723" w:rsidRDefault="00B53723" w:rsidP="008551F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1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53723" w:rsidRPr="00FE0462" w:rsidRDefault="00B53723" w:rsidP="00FE0462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通明河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河道</w:t>
                        </w: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管理范围划界说明</w:t>
                        </w:r>
                      </w:p>
                    </w:tc>
                    <w:tc>
                      <w:tcPr>
                        <w:tcW w:w="4256" w:type="dxa"/>
                      </w:tcPr>
                      <w:p w:rsidR="00B53723" w:rsidRDefault="00B53723" w:rsidP="00554916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A3</w:t>
                        </w:r>
                      </w:p>
                    </w:tc>
                  </w:tr>
                  <w:tr w:rsidR="00B53723" w:rsidTr="00F47F9E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53723" w:rsidRDefault="00B53723" w:rsidP="008551F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2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53723" w:rsidRDefault="00B53723" w:rsidP="00FE0462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通明河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河道管理范围线控制点坐标表</w:t>
                        </w:r>
                      </w:p>
                    </w:tc>
                    <w:tc>
                      <w:tcPr>
                        <w:tcW w:w="4256" w:type="dxa"/>
                      </w:tcPr>
                      <w:p w:rsidR="00B53723" w:rsidRDefault="00B53723" w:rsidP="00554916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A3</w:t>
                        </w:r>
                      </w:p>
                    </w:tc>
                  </w:tr>
                  <w:tr w:rsidR="00B53723" w:rsidTr="00F47F9E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53723" w:rsidRDefault="00B53723" w:rsidP="008551F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3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53723" w:rsidRPr="00FE0462" w:rsidRDefault="00B53723" w:rsidP="00FE0462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通明河河道管理范围线分幅示意图</w:t>
                        </w:r>
                      </w:p>
                    </w:tc>
                    <w:tc>
                      <w:tcPr>
                        <w:tcW w:w="4256" w:type="dxa"/>
                      </w:tcPr>
                      <w:p w:rsidR="00B53723" w:rsidRDefault="00B53723" w:rsidP="00554916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A3</w:t>
                        </w:r>
                      </w:p>
                    </w:tc>
                  </w:tr>
                  <w:tr w:rsidR="00B53723" w:rsidTr="00F47F9E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53723" w:rsidRDefault="00B53723" w:rsidP="008551F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4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通明河河道管理范围线分幅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256" w:type="dxa"/>
                      </w:tcPr>
                      <w:p w:rsidR="00B53723" w:rsidRDefault="00B53723" w:rsidP="008C429D">
                        <w:pPr>
                          <w:rPr>
                            <w:sz w:val="72"/>
                            <w:szCs w:val="72"/>
                          </w:rPr>
                        </w:pPr>
                        <w:r w:rsidRPr="00F47F9E">
                          <w:rPr>
                            <w:sz w:val="72"/>
                            <w:szCs w:val="72"/>
                          </w:rPr>
                          <w:t>2335.0-401.0</w:t>
                        </w:r>
                      </w:p>
                    </w:tc>
                  </w:tr>
                  <w:tr w:rsidR="00B53723" w:rsidTr="00F47F9E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53723" w:rsidRDefault="00B53723" w:rsidP="008551F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5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通明河河道管理范围线分幅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256" w:type="dxa"/>
                      </w:tcPr>
                      <w:p w:rsidR="00B53723" w:rsidRDefault="00B53723" w:rsidP="00C8032E">
                        <w:pPr>
                          <w:rPr>
                            <w:sz w:val="72"/>
                            <w:szCs w:val="72"/>
                          </w:rPr>
                        </w:pPr>
                        <w:r w:rsidRPr="00F47F9E">
                          <w:rPr>
                            <w:sz w:val="72"/>
                            <w:szCs w:val="72"/>
                          </w:rPr>
                          <w:t>233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4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.0-401.0</w:t>
                        </w:r>
                      </w:p>
                    </w:tc>
                  </w:tr>
                  <w:tr w:rsidR="00B53723" w:rsidTr="00F47F9E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53723" w:rsidRDefault="00B53723" w:rsidP="008551F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6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通明河河道管理范围线分幅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256" w:type="dxa"/>
                      </w:tcPr>
                      <w:p w:rsidR="00B53723" w:rsidRDefault="00B53723" w:rsidP="00C8032E">
                        <w:pPr>
                          <w:rPr>
                            <w:sz w:val="72"/>
                            <w:szCs w:val="72"/>
                          </w:rPr>
                        </w:pPr>
                        <w:r w:rsidRPr="00F47F9E">
                          <w:rPr>
                            <w:sz w:val="72"/>
                            <w:szCs w:val="72"/>
                          </w:rPr>
                          <w:t>233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3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.0-401.0</w:t>
                        </w:r>
                      </w:p>
                    </w:tc>
                  </w:tr>
                  <w:tr w:rsidR="00B53723" w:rsidTr="00F47F9E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53723" w:rsidRDefault="00B53723" w:rsidP="008551F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7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通明河河道管理范围线分幅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256" w:type="dxa"/>
                      </w:tcPr>
                      <w:p w:rsidR="00B53723" w:rsidRDefault="00B53723" w:rsidP="00C8032E">
                        <w:pPr>
                          <w:rPr>
                            <w:sz w:val="72"/>
                            <w:szCs w:val="72"/>
                          </w:rPr>
                        </w:pPr>
                        <w:r w:rsidRPr="00F47F9E">
                          <w:rPr>
                            <w:sz w:val="72"/>
                            <w:szCs w:val="72"/>
                          </w:rPr>
                          <w:t>233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2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.0-401.0</w:t>
                        </w:r>
                      </w:p>
                    </w:tc>
                  </w:tr>
                  <w:tr w:rsidR="00B53723" w:rsidTr="00F47F9E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53723" w:rsidRDefault="00B53723" w:rsidP="008551F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8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通明河河道管理范围线分幅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256" w:type="dxa"/>
                      </w:tcPr>
                      <w:p w:rsidR="00B53723" w:rsidRDefault="00B53723" w:rsidP="00C8032E">
                        <w:pPr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sz w:val="72"/>
                            <w:szCs w:val="72"/>
                          </w:rPr>
                          <w:t>23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27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.0-40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6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.0</w:t>
                        </w:r>
                      </w:p>
                    </w:tc>
                  </w:tr>
                  <w:tr w:rsidR="00B53723" w:rsidTr="00F47F9E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53723" w:rsidRDefault="00B53723" w:rsidP="008551F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9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通明河河道管理范围线分幅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256" w:type="dxa"/>
                      </w:tcPr>
                      <w:p w:rsidR="00B53723" w:rsidRDefault="00B53723" w:rsidP="00C8032E">
                        <w:pPr>
                          <w:rPr>
                            <w:sz w:val="72"/>
                            <w:szCs w:val="72"/>
                          </w:rPr>
                        </w:pPr>
                        <w:r w:rsidRPr="00F47F9E">
                          <w:rPr>
                            <w:sz w:val="72"/>
                            <w:szCs w:val="72"/>
                          </w:rPr>
                          <w:t>23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27.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0-40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7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.0</w:t>
                        </w:r>
                      </w:p>
                    </w:tc>
                  </w:tr>
                  <w:tr w:rsidR="00B53723" w:rsidTr="00F47F9E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53723" w:rsidRDefault="00B53723" w:rsidP="008551F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10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通明河河道管理范围线分幅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256" w:type="dxa"/>
                      </w:tcPr>
                      <w:p w:rsidR="00B53723" w:rsidRDefault="00B53723" w:rsidP="00C8032E">
                        <w:pPr>
                          <w:rPr>
                            <w:sz w:val="72"/>
                            <w:szCs w:val="72"/>
                          </w:rPr>
                        </w:pPr>
                        <w:r w:rsidRPr="00F47F9E">
                          <w:rPr>
                            <w:sz w:val="72"/>
                            <w:szCs w:val="72"/>
                          </w:rPr>
                          <w:t>23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26.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0-40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7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.0</w:t>
                        </w:r>
                      </w:p>
                    </w:tc>
                  </w:tr>
                </w:tbl>
                <w:p w:rsidR="00B53723" w:rsidRPr="008551F0" w:rsidRDefault="00B53723" w:rsidP="008C429D">
                  <w:pPr>
                    <w:rPr>
                      <w:sz w:val="72"/>
                      <w:szCs w:val="72"/>
                    </w:rPr>
                  </w:pPr>
                </w:p>
              </w:txbxContent>
            </v:textbox>
          </v:shape>
        </w:pict>
      </w:r>
    </w:p>
    <w:p w:rsidR="001858D6" w:rsidRDefault="001858D6" w:rsidP="00370F3C">
      <w:pPr>
        <w:widowControl/>
        <w:jc w:val="left"/>
        <w:rPr>
          <w:b/>
          <w:sz w:val="80"/>
          <w:szCs w:val="80"/>
        </w:rPr>
      </w:pPr>
      <w:r>
        <w:rPr>
          <w:b/>
          <w:sz w:val="80"/>
          <w:szCs w:val="80"/>
        </w:rPr>
        <w:br w:type="page"/>
      </w:r>
    </w:p>
    <w:p w:rsidR="00B677A0" w:rsidRPr="00B677A0" w:rsidRDefault="00640ECE" w:rsidP="00370F3C">
      <w:pPr>
        <w:jc w:val="center"/>
        <w:rPr>
          <w:b/>
          <w:sz w:val="80"/>
          <w:szCs w:val="80"/>
        </w:rPr>
      </w:pPr>
      <w:r>
        <w:rPr>
          <w:b/>
          <w:noProof/>
          <w:sz w:val="80"/>
          <w:szCs w:val="80"/>
        </w:rPr>
        <w:lastRenderedPageBreak/>
        <w:pict>
          <v:shape id="文本框 4" o:spid="_x0000_s1027" type="#_x0000_t202" style="position:absolute;left:0;text-align:left;margin-left:0;margin-top:-.65pt;width:1046.7pt;height:663.05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/dYSqAIAALwFAAAOAAAAZHJzL2Uyb0RvYy54bWysVM1OGzEQvlfqO1i+l01CSEnEBqUgqkoI&#10;UKHi7HhtssL2uLaT3fQB6Bv01Evvfa48R8fezRIoF6pedseeb/4+z8zRca0VWQnnSzA57e/1KBGG&#10;Q1Gau5x+uTl7d0iJD8wUTIEROV0LT4+nb98cVXYiBrAAVQhH0Inxk8rmdBGCnWSZ5wuhmd8DKwwq&#10;JTjNAh7dXVY4VqF3rbJBrzfKKnCFdcCF93h72ijpNPmXUvBwKaUXgaicYm4hfV36zuM3mx6xyZ1j&#10;dlHyNg32D1loVhoM2rk6ZYGRpSv/cqVL7sCDDHscdAZSllykGrCafu9ZNdcLZkWqBcnxtqPJ/z+3&#10;/GJ15UhZ5HRIiWEan2jz4/vm5+/NrwcyjPRU1k8QdW0RF+oPUOMzb+89Xsaqa+l0/GM9BPVI9Loj&#10;V9SB8Gi0PxgPxv0xJRyVh8NBbzQaR0fZo711PnwUoEkUcurw+RKrbHXuQwPdQmI4D6oszkql0iG2&#10;jDhRjqwYPrYKKUt0/gSlDKlyOto/6CXHT3TRdWc/V4zft+ntoNCfMjGcSM3VphU5arhIUlgrETHK&#10;fBYSyU2UvJAj41yYLs+EjiiJFb3GsMU/ZvUa46YOtEiRwYTOWJcGXMPSU2qL+y21ssHjG+7UHcVQ&#10;z+vUVV2rzKFYYwc5aEbQW35WIt/nzIcr5nDmsGlwj4RL/EgF+EjQSpQswH176T7icRRQS0mFM5xT&#10;/3XJnKBEfTI4JOP+cBiHPh2GB+8HeHC7mvmuxiz1CWDn9HFjWZ7EiA9qK0oH+hbXzSxGRRUzHGPn&#10;NGzFk9BsFlxXXMxmCYRjblk4N9eWR9eR5dhnN/Utc7bt84AzcgHbaWeTZ+3eYKOlgdkygCzTLESe&#10;G1Zb/nFFpGlq11ncQbvnhHpcutM/AAAA//8DAFBLAwQUAAYACAAAACEAAThUbN0AAAAJAQAADwAA&#10;AGRycy9kb3ducmV2LnhtbEyPMU/DMBSEdyT+g/UqsbVOkwqlIU4FqLAwURCzG7/aVmM7st00/Hse&#10;E4ynO9191+5mN7AJY7LBC1ivCmDo+6Cs1wI+P16WNbCUpVdyCB4FfGOCXXd708pGhat/x+mQNaMS&#10;nxopwOQ8Npyn3qCTaRVG9OSdQnQyk4yaqyivVO4GXhbFPXfSelowcsRng/35cHEC9k96q/taRrOv&#10;lbXT/HV6069C3C3mxwdgGef8F4ZffEKHjpiO4eJVYoMAOpIFLNcVMHLLYlttgB0pV5WbGnjX8v8P&#10;uh8AAAD//wMAUEsBAi0AFAAGAAgAAAAhALaDOJL+AAAA4QEAABMAAAAAAAAAAAAAAAAAAAAAAFtD&#10;b250ZW50X1R5cGVzXS54bWxQSwECLQAUAAYACAAAACEAOP0h/9YAAACUAQAACwAAAAAAAAAAAAAA&#10;AAAvAQAAX3JlbHMvLnJlbHNQSwECLQAUAAYACAAAACEAaf3WEqgCAAC8BQAADgAAAAAAAAAAAAAA&#10;AAAuAgAAZHJzL2Uyb0RvYy54bWxQSwECLQAUAAYACAAAACEAAThUbN0AAAAJAQAADwAAAAAAAAAA&#10;AAAAAAACBQAAZHJzL2Rvd25yZXYueG1sUEsFBgAAAAAEAAQA8wAAAAwGAAAAAA==&#10;" fillcolor="white [3201]" strokeweight=".5pt">
            <v:textbox>
              <w:txbxContent>
                <w:p w:rsidR="00B53723" w:rsidRPr="008551F0" w:rsidRDefault="00B53723" w:rsidP="008551F0">
                  <w:pPr>
                    <w:jc w:val="center"/>
                    <w:rPr>
                      <w:b/>
                      <w:sz w:val="84"/>
                      <w:szCs w:val="84"/>
                    </w:rPr>
                  </w:pPr>
                  <w:r w:rsidRPr="008551F0">
                    <w:rPr>
                      <w:rFonts w:hint="eastAsia"/>
                      <w:b/>
                      <w:sz w:val="84"/>
                      <w:szCs w:val="84"/>
                    </w:rPr>
                    <w:t>目</w:t>
                  </w:r>
                  <w:r w:rsidRPr="008551F0">
                    <w:rPr>
                      <w:rFonts w:hint="eastAsia"/>
                      <w:b/>
                      <w:sz w:val="84"/>
                      <w:szCs w:val="84"/>
                    </w:rPr>
                    <w:t xml:space="preserve">  </w:t>
                  </w:r>
                  <w:r w:rsidRPr="008551F0">
                    <w:rPr>
                      <w:rFonts w:hint="eastAsia"/>
                      <w:b/>
                      <w:sz w:val="84"/>
                      <w:szCs w:val="84"/>
                    </w:rPr>
                    <w:t>录</w:t>
                  </w:r>
                </w:p>
                <w:tbl>
                  <w:tblPr>
                    <w:tblStyle w:val="a5"/>
                    <w:tblW w:w="0" w:type="auto"/>
                    <w:jc w:val="center"/>
                    <w:tblLook w:val="04A0"/>
                  </w:tblPr>
                  <w:tblGrid>
                    <w:gridCol w:w="1809"/>
                    <w:gridCol w:w="11962"/>
                    <w:gridCol w:w="4085"/>
                  </w:tblGrid>
                  <w:tr w:rsidR="00B53723" w:rsidTr="00DE10D1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序号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53723" w:rsidRDefault="00B53723" w:rsidP="003642BF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名称</w:t>
                        </w:r>
                      </w:p>
                    </w:tc>
                    <w:tc>
                      <w:tcPr>
                        <w:tcW w:w="4085" w:type="dxa"/>
                      </w:tcPr>
                      <w:p w:rsidR="00B53723" w:rsidRDefault="00B53723" w:rsidP="003642BF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图幅</w:t>
                        </w:r>
                      </w:p>
                    </w:tc>
                  </w:tr>
                  <w:tr w:rsidR="00B53723" w:rsidTr="00DE10D1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11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通明河河道管理范围线分幅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085" w:type="dxa"/>
                      </w:tcPr>
                      <w:p w:rsidR="00B53723" w:rsidRDefault="00B53723" w:rsidP="000F3E80">
                        <w:pPr>
                          <w:rPr>
                            <w:sz w:val="72"/>
                            <w:szCs w:val="72"/>
                          </w:rPr>
                        </w:pPr>
                        <w:r w:rsidRPr="00F47F9E">
                          <w:rPr>
                            <w:sz w:val="72"/>
                            <w:szCs w:val="72"/>
                          </w:rPr>
                          <w:t>23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25.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0-40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7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.0</w:t>
                        </w:r>
                      </w:p>
                    </w:tc>
                  </w:tr>
                  <w:tr w:rsidR="00B53723" w:rsidTr="00DE10D1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12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通明河河道管理范围线分幅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085" w:type="dxa"/>
                      </w:tcPr>
                      <w:p w:rsidR="00B53723" w:rsidRDefault="00B53723" w:rsidP="00C8032E">
                        <w:pPr>
                          <w:rPr>
                            <w:sz w:val="72"/>
                            <w:szCs w:val="72"/>
                          </w:rPr>
                        </w:pPr>
                        <w:r w:rsidRPr="00F47F9E">
                          <w:rPr>
                            <w:sz w:val="72"/>
                            <w:szCs w:val="72"/>
                          </w:rPr>
                          <w:t>23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25.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0-40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8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.0</w:t>
                        </w:r>
                      </w:p>
                    </w:tc>
                  </w:tr>
                  <w:tr w:rsidR="00B53723" w:rsidTr="00DE10D1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13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通明河河道管理范围线分幅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085" w:type="dxa"/>
                      </w:tcPr>
                      <w:p w:rsidR="00B53723" w:rsidRDefault="00B53723" w:rsidP="000F3E80">
                        <w:pPr>
                          <w:rPr>
                            <w:sz w:val="72"/>
                            <w:szCs w:val="72"/>
                          </w:rPr>
                        </w:pPr>
                        <w:r w:rsidRPr="00F47F9E">
                          <w:rPr>
                            <w:sz w:val="72"/>
                            <w:szCs w:val="72"/>
                          </w:rPr>
                          <w:t>23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24.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0-40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8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.0</w:t>
                        </w:r>
                      </w:p>
                    </w:tc>
                  </w:tr>
                  <w:tr w:rsidR="00B53723" w:rsidTr="00DE10D1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14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通明河河道管理范围线分幅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085" w:type="dxa"/>
                      </w:tcPr>
                      <w:p w:rsidR="00B53723" w:rsidRDefault="00B53723" w:rsidP="00C8032E">
                        <w:pPr>
                          <w:rPr>
                            <w:sz w:val="72"/>
                            <w:szCs w:val="72"/>
                          </w:rPr>
                        </w:pPr>
                        <w:r w:rsidRPr="00F47F9E">
                          <w:rPr>
                            <w:sz w:val="72"/>
                            <w:szCs w:val="72"/>
                          </w:rPr>
                          <w:t>23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24.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0-40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9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.0</w:t>
                        </w:r>
                      </w:p>
                    </w:tc>
                  </w:tr>
                  <w:tr w:rsidR="00B53723" w:rsidTr="00DE10D1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15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通明河河道管理范围线分幅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085" w:type="dxa"/>
                      </w:tcPr>
                      <w:p w:rsidR="00B53723" w:rsidRDefault="00B53723" w:rsidP="00C8032E">
                        <w:pPr>
                          <w:rPr>
                            <w:sz w:val="72"/>
                            <w:szCs w:val="72"/>
                          </w:rPr>
                        </w:pPr>
                        <w:r w:rsidRPr="00F47F9E">
                          <w:rPr>
                            <w:sz w:val="72"/>
                            <w:szCs w:val="72"/>
                          </w:rPr>
                          <w:t>23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23.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0-40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9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.0</w:t>
                        </w:r>
                      </w:p>
                    </w:tc>
                  </w:tr>
                  <w:tr w:rsidR="00B53723" w:rsidTr="00DE10D1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16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通明河河道管理范围线分幅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085" w:type="dxa"/>
                      </w:tcPr>
                      <w:p w:rsidR="00B53723" w:rsidRDefault="00B53723" w:rsidP="00C8032E">
                        <w:pPr>
                          <w:rPr>
                            <w:sz w:val="72"/>
                            <w:szCs w:val="72"/>
                          </w:rPr>
                        </w:pPr>
                        <w:r w:rsidRPr="00F47F9E">
                          <w:rPr>
                            <w:sz w:val="72"/>
                            <w:szCs w:val="72"/>
                          </w:rPr>
                          <w:t>23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23.</w:t>
                        </w:r>
                        <w:r>
                          <w:rPr>
                            <w:sz w:val="72"/>
                            <w:szCs w:val="72"/>
                          </w:rPr>
                          <w:t>0-4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10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.0</w:t>
                        </w:r>
                      </w:p>
                    </w:tc>
                  </w:tr>
                  <w:tr w:rsidR="00B53723" w:rsidTr="00DE10D1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17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通明河河道管理范围线分幅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085" w:type="dxa"/>
                      </w:tcPr>
                      <w:p w:rsidR="00B53723" w:rsidRDefault="00B53723" w:rsidP="00C8032E">
                        <w:pPr>
                          <w:rPr>
                            <w:sz w:val="72"/>
                            <w:szCs w:val="72"/>
                          </w:rPr>
                        </w:pPr>
                        <w:r w:rsidRPr="00F47F9E">
                          <w:rPr>
                            <w:sz w:val="72"/>
                            <w:szCs w:val="72"/>
                          </w:rPr>
                          <w:t>23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23.</w:t>
                        </w:r>
                        <w:r>
                          <w:rPr>
                            <w:sz w:val="72"/>
                            <w:szCs w:val="72"/>
                          </w:rPr>
                          <w:t>0-4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11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.0</w:t>
                        </w:r>
                      </w:p>
                    </w:tc>
                  </w:tr>
                  <w:tr w:rsidR="00B53723" w:rsidTr="00DE10D1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18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通明河河道管理范围线分幅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085" w:type="dxa"/>
                      </w:tcPr>
                      <w:p w:rsidR="00B53723" w:rsidRDefault="00B53723" w:rsidP="00DE10D1">
                        <w:pPr>
                          <w:rPr>
                            <w:sz w:val="72"/>
                            <w:szCs w:val="72"/>
                          </w:rPr>
                        </w:pPr>
                        <w:r w:rsidRPr="00F47F9E">
                          <w:rPr>
                            <w:sz w:val="72"/>
                            <w:szCs w:val="72"/>
                          </w:rPr>
                          <w:t>23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22.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0-4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11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.0</w:t>
                        </w:r>
                      </w:p>
                    </w:tc>
                  </w:tr>
                  <w:tr w:rsidR="00B53723" w:rsidTr="00DE10D1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19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通明河河道管理范围线分幅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085" w:type="dxa"/>
                      </w:tcPr>
                      <w:p w:rsidR="00B53723" w:rsidRDefault="00B53723" w:rsidP="000F3E80">
                        <w:pPr>
                          <w:rPr>
                            <w:sz w:val="72"/>
                            <w:szCs w:val="72"/>
                          </w:rPr>
                        </w:pPr>
                        <w:r w:rsidRPr="00F47F9E">
                          <w:rPr>
                            <w:sz w:val="72"/>
                            <w:szCs w:val="72"/>
                          </w:rPr>
                          <w:t>23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21.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0-4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11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.0</w:t>
                        </w:r>
                      </w:p>
                    </w:tc>
                  </w:tr>
                  <w:tr w:rsidR="00B53723" w:rsidTr="00DE10D1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20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通明河河道管理范围线分幅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085" w:type="dxa"/>
                      </w:tcPr>
                      <w:p w:rsidR="00B53723" w:rsidRDefault="00B53723" w:rsidP="00DE10D1">
                        <w:pPr>
                          <w:rPr>
                            <w:sz w:val="72"/>
                            <w:szCs w:val="72"/>
                          </w:rPr>
                        </w:pPr>
                        <w:r w:rsidRPr="00F47F9E">
                          <w:rPr>
                            <w:sz w:val="72"/>
                            <w:szCs w:val="72"/>
                          </w:rPr>
                          <w:t>23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21.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0-4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12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.0</w:t>
                        </w:r>
                      </w:p>
                    </w:tc>
                  </w:tr>
                  <w:tr w:rsidR="00B53723" w:rsidTr="00DE10D1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21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通明河河道管理范围线分幅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085" w:type="dxa"/>
                      </w:tcPr>
                      <w:p w:rsidR="00B53723" w:rsidRDefault="00B53723" w:rsidP="00DE10D1">
                        <w:pPr>
                          <w:rPr>
                            <w:sz w:val="72"/>
                            <w:szCs w:val="72"/>
                          </w:rPr>
                        </w:pPr>
                        <w:r w:rsidRPr="00F47F9E">
                          <w:rPr>
                            <w:sz w:val="72"/>
                            <w:szCs w:val="72"/>
                          </w:rPr>
                          <w:t>23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20.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0-4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12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.0</w:t>
                        </w:r>
                      </w:p>
                    </w:tc>
                  </w:tr>
                </w:tbl>
                <w:p w:rsidR="00B53723" w:rsidRPr="008551F0" w:rsidRDefault="00B53723" w:rsidP="008551F0">
                  <w:pPr>
                    <w:rPr>
                      <w:sz w:val="72"/>
                      <w:szCs w:val="72"/>
                    </w:rPr>
                  </w:pPr>
                </w:p>
                <w:p w:rsidR="00B53723" w:rsidRDefault="00B53723"/>
              </w:txbxContent>
            </v:textbox>
          </v:shape>
        </w:pict>
      </w:r>
    </w:p>
    <w:p w:rsidR="00675241" w:rsidRDefault="00675241" w:rsidP="00370F3C">
      <w:pPr>
        <w:jc w:val="center"/>
        <w:rPr>
          <w:b/>
          <w:sz w:val="72"/>
          <w:szCs w:val="72"/>
        </w:rPr>
      </w:pPr>
    </w:p>
    <w:p w:rsidR="00675241" w:rsidRDefault="00675241" w:rsidP="00370F3C">
      <w:pPr>
        <w:jc w:val="center"/>
        <w:rPr>
          <w:b/>
          <w:sz w:val="72"/>
          <w:szCs w:val="72"/>
        </w:rPr>
      </w:pPr>
    </w:p>
    <w:p w:rsidR="00675241" w:rsidRDefault="00675241" w:rsidP="00370F3C">
      <w:pPr>
        <w:jc w:val="center"/>
        <w:rPr>
          <w:b/>
          <w:sz w:val="72"/>
          <w:szCs w:val="72"/>
        </w:rPr>
      </w:pPr>
    </w:p>
    <w:p w:rsidR="00675241" w:rsidRDefault="00675241" w:rsidP="00370F3C">
      <w:pPr>
        <w:jc w:val="center"/>
        <w:rPr>
          <w:b/>
          <w:sz w:val="72"/>
          <w:szCs w:val="72"/>
        </w:rPr>
      </w:pPr>
    </w:p>
    <w:p w:rsidR="00675241" w:rsidRDefault="00675241" w:rsidP="00370F3C">
      <w:pPr>
        <w:jc w:val="center"/>
        <w:rPr>
          <w:b/>
          <w:sz w:val="72"/>
          <w:szCs w:val="72"/>
        </w:rPr>
      </w:pPr>
    </w:p>
    <w:p w:rsidR="00675241" w:rsidRDefault="00675241" w:rsidP="00370F3C">
      <w:pPr>
        <w:jc w:val="center"/>
        <w:rPr>
          <w:b/>
          <w:sz w:val="72"/>
          <w:szCs w:val="72"/>
        </w:rPr>
      </w:pPr>
    </w:p>
    <w:p w:rsidR="00370F3C" w:rsidRDefault="00370F3C" w:rsidP="00370F3C">
      <w:pPr>
        <w:jc w:val="center"/>
        <w:rPr>
          <w:b/>
          <w:sz w:val="72"/>
          <w:szCs w:val="72"/>
        </w:rPr>
      </w:pPr>
    </w:p>
    <w:p w:rsidR="00370F3C" w:rsidRDefault="00370F3C" w:rsidP="00370F3C">
      <w:pPr>
        <w:jc w:val="center"/>
        <w:rPr>
          <w:b/>
          <w:sz w:val="72"/>
          <w:szCs w:val="72"/>
        </w:rPr>
      </w:pPr>
    </w:p>
    <w:p w:rsidR="00370F3C" w:rsidRDefault="00370F3C" w:rsidP="00370F3C">
      <w:pPr>
        <w:jc w:val="center"/>
        <w:rPr>
          <w:b/>
          <w:sz w:val="72"/>
          <w:szCs w:val="72"/>
        </w:rPr>
      </w:pPr>
    </w:p>
    <w:p w:rsidR="00370F3C" w:rsidRDefault="00370F3C" w:rsidP="00370F3C">
      <w:pPr>
        <w:jc w:val="center"/>
        <w:rPr>
          <w:b/>
          <w:sz w:val="72"/>
          <w:szCs w:val="72"/>
        </w:rPr>
      </w:pPr>
    </w:p>
    <w:p w:rsidR="00370F3C" w:rsidRDefault="00370F3C" w:rsidP="00370F3C">
      <w:pPr>
        <w:jc w:val="center"/>
        <w:rPr>
          <w:b/>
          <w:sz w:val="72"/>
          <w:szCs w:val="72"/>
        </w:rPr>
      </w:pPr>
    </w:p>
    <w:p w:rsidR="00370F3C" w:rsidRDefault="00370F3C" w:rsidP="00370F3C">
      <w:pPr>
        <w:jc w:val="center"/>
        <w:rPr>
          <w:b/>
          <w:sz w:val="72"/>
          <w:szCs w:val="72"/>
        </w:rPr>
      </w:pPr>
    </w:p>
    <w:p w:rsidR="00370F3C" w:rsidRDefault="00370F3C" w:rsidP="00370F3C">
      <w:pPr>
        <w:jc w:val="center"/>
        <w:rPr>
          <w:b/>
          <w:sz w:val="72"/>
          <w:szCs w:val="72"/>
        </w:rPr>
      </w:pPr>
    </w:p>
    <w:p w:rsidR="00675241" w:rsidRDefault="00640ECE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pict>
          <v:shape id="文本框 5" o:spid="_x0000_s1028" type="#_x0000_t202" style="position:absolute;left:0;text-align:left;margin-left:0;margin-top:-2.95pt;width:1047.65pt;height:667.85pt;z-index:2516613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2N0FpgIAALwFAAAOAAAAZHJzL2Uyb0RvYy54bWysVM1uEzEQviPxDpbvdJM0KSHqpgqtipCq&#10;tqJFPTteu7Hq9RjbyW54AHgDTly481x9Dsbe3fyUXoo4xBnvfPP3eWaOT+pSk5VwXoHJaf+gR4kw&#10;HApl7nP6+fb8zZgSH5gpmAYjcroWnp5MX786ruxEDGABuhCOoBPjJ5XN6SIEO8kyzxeiZP4ArDCo&#10;lOBKFvDq7rPCsQq9lzob9HpHWQWusA648B6/njVKOk3+pRQ8XEnpRSA6p5hbSKdL5zye2fSYTe4d&#10;swvF2zTYP2RRMmUw6MbVGQuMLJ36y1WpuAMPMhxwKDOQUnGRasBq+r0n1dwsmBWpFiTH2w1N/v+5&#10;5Zera0dUkdMRJYaV+ESPP74//vz9+OsbGUV6KusniLqxiAv1e6jxmbvvHj/GqmvpyviP9RDUI9Hr&#10;DbmiDoRHo8PD3mg4RB1H5Xg47uMvOsq29tb58EFASaKQU4fPl1hlqwsfGmgHieE8aFWcK63TJbaM&#10;ONWOrBg+tg4pS3S+h9KGVDk9Ohz1kuM9XXS9sZ9rxh/a9HZQ6E+bGE6k5mrTihw1XCQprLWIGG0+&#10;CYnkJkqeyZFxLswmz4SOKIkVvcSwxW+zeolxUwdapMhgwsa4VAZcw9I+tcVDR61s8PiGO3VHMdTz&#10;OnXVoGuVORRr7CAHzQh6y88V8n3BfLhmDmcOGwP3SLjCQ2rAR4JWomQB7utz3yMeRwG1lFQ4wzn1&#10;X5bMCUr0R4ND8q6f+i2ky3D0doAx3K5mvqsxy/IUsHP6uLEsT2LEB92J0kF5h+tmFqOiihmOsXMa&#10;OvE0NJsF1xUXs1kC4ZhbFi7MjeXRdWQ59tltfcecbfs84IxcQjftbPKk3RtstDQwWwaQKs1C5Llh&#10;teUfV0SapnadxR20e0+o7dKd/gEAAP//AwBQSwMEFAAGAAgAAAAhACd+afXdAAAACQEAAA8AAABk&#10;cnMvZG93bnJldi54bWxMjzFPwzAUhHck/oP1KrG1TlMVJSFOBaiwMNEiZjd+tS3i58h20/DvMROM&#10;pzvdfdfuZjewCUO0ngSsVwUwpN4rS1rAx/FlWQGLSZKSgycU8I0Rdt3tTSsb5a/0jtMhaZZLKDZS&#10;gElpbDiPvUEn48qPSNk7++BkyjJoroK85nI38LIo7rmTlvKCkSM+G+y/DhcnYP+ka91XMph9payd&#10;5s/zm34V4m4xPz4ASzinvzD84md06DLTyV9IRTYIyEeSgOW2Bpbdsqi3G2CnnNuUdQW8a/n/B90P&#10;AAAA//8DAFBLAQItABQABgAIAAAAIQC2gziS/gAAAOEBAAATAAAAAAAAAAAAAAAAAAAAAABbQ29u&#10;dGVudF9UeXBlc10ueG1sUEsBAi0AFAAGAAgAAAAhADj9If/WAAAAlAEAAAsAAAAAAAAAAAAAAAAA&#10;LwEAAF9yZWxzLy5yZWxzUEsBAi0AFAAGAAgAAAAhAJ3Y3QWmAgAAvAUAAA4AAAAAAAAAAAAAAAAA&#10;LgIAAGRycy9lMm9Eb2MueG1sUEsBAi0AFAAGAAgAAAAhACd+afXdAAAACQEAAA8AAAAAAAAAAAAA&#10;AAAAAAUAAGRycy9kb3ducmV2LnhtbFBLBQYAAAAABAAEAPMAAAAKBgAAAAA=&#10;" fillcolor="white [3201]" strokeweight=".5pt">
            <v:textbox>
              <w:txbxContent>
                <w:p w:rsidR="00A40EE3" w:rsidRDefault="00A40EE3" w:rsidP="00DE10D1">
                  <w:pPr>
                    <w:jc w:val="center"/>
                    <w:rPr>
                      <w:sz w:val="72"/>
                      <w:szCs w:val="72"/>
                      <w:u w:val="double"/>
                    </w:rPr>
                  </w:pPr>
                </w:p>
                <w:p w:rsidR="00A40EE3" w:rsidRDefault="00A40EE3" w:rsidP="00DE10D1">
                  <w:pPr>
                    <w:jc w:val="center"/>
                    <w:rPr>
                      <w:sz w:val="72"/>
                      <w:szCs w:val="72"/>
                      <w:u w:val="double"/>
                    </w:rPr>
                  </w:pPr>
                  <w:r w:rsidRPr="00DE10D1">
                    <w:rPr>
                      <w:rFonts w:hint="eastAsia"/>
                      <w:sz w:val="72"/>
                      <w:szCs w:val="72"/>
                      <w:u w:val="double"/>
                    </w:rPr>
                    <w:t>通明河河道管理范围划界说明</w:t>
                  </w:r>
                </w:p>
                <w:p w:rsidR="00A40EE3" w:rsidRPr="00DE10D1" w:rsidRDefault="00A40EE3" w:rsidP="00DE10D1">
                  <w:pPr>
                    <w:jc w:val="left"/>
                    <w:rPr>
                      <w:sz w:val="52"/>
                      <w:szCs w:val="52"/>
                      <w:u w:val="double"/>
                    </w:rPr>
                  </w:pPr>
                </w:p>
                <w:p w:rsidR="00A40EE3" w:rsidRPr="00DE10D1" w:rsidRDefault="00A40EE3" w:rsidP="00DE10D1">
                  <w:pPr>
                    <w:spacing w:line="572" w:lineRule="exact"/>
                    <w:jc w:val="left"/>
                    <w:rPr>
                      <w:rFonts w:ascii="微软雅黑" w:eastAsia="微软雅黑" w:hAnsi="微软雅黑" w:cs="宋体"/>
                      <w:color w:val="191F25"/>
                      <w:kern w:val="0"/>
                      <w:sz w:val="52"/>
                      <w:szCs w:val="52"/>
                    </w:rPr>
                  </w:pPr>
                  <w:r w:rsidRPr="00DE10D1">
                    <w:rPr>
                      <w:rFonts w:ascii="微软雅黑" w:eastAsia="微软雅黑" w:hAnsi="微软雅黑" w:cs="宋体" w:hint="eastAsia"/>
                      <w:color w:val="191F25"/>
                      <w:kern w:val="0"/>
                      <w:sz w:val="52"/>
                      <w:szCs w:val="52"/>
                    </w:rPr>
                    <w:t>一、概况</w:t>
                  </w:r>
                </w:p>
                <w:p w:rsidR="00A40EE3" w:rsidRPr="00370F3C" w:rsidRDefault="00A40EE3" w:rsidP="00370F3C">
                  <w:pPr>
                    <w:spacing w:line="572" w:lineRule="exact"/>
                    <w:ind w:firstLineChars="200" w:firstLine="1040"/>
                    <w:jc w:val="left"/>
                    <w:rPr>
                      <w:rFonts w:ascii="仿宋" w:eastAsia="仿宋" w:hAnsi="仿宋" w:cs="Times New Roman"/>
                      <w:sz w:val="52"/>
                      <w:szCs w:val="52"/>
                    </w:rPr>
                  </w:pPr>
                  <w:r w:rsidRPr="00DE10D1">
                    <w:rPr>
                      <w:rFonts w:ascii="仿宋" w:eastAsia="仿宋" w:hAnsi="仿宋" w:cs="Times New Roman" w:hint="eastAsia"/>
                      <w:sz w:val="52"/>
                      <w:szCs w:val="52"/>
                    </w:rPr>
                    <w:t>通明河位于雷州市东北部，发源于遂溪县逢塘湾，流经客路、沈塘镇境，至通明港入海，是独流入海的中小河流，流域面积225</w:t>
                  </w:r>
                  <w:r w:rsidRPr="00DE10D1">
                    <w:rPr>
                      <w:rFonts w:ascii="仿宋" w:eastAsia="仿宋" w:hAnsi="仿宋" w:cs="Times New Roman"/>
                      <w:sz w:val="52"/>
                      <w:szCs w:val="52"/>
                    </w:rPr>
                    <w:t>k㎡</w:t>
                  </w:r>
                  <w:r w:rsidRPr="00DE10D1">
                    <w:rPr>
                      <w:rFonts w:ascii="仿宋" w:eastAsia="仿宋" w:hAnsi="仿宋" w:cs="Times New Roman" w:hint="eastAsia"/>
                      <w:sz w:val="52"/>
                      <w:szCs w:val="52"/>
                    </w:rPr>
                    <w:t>，河流长26km，平均河宽13米，平均坡降0.64%,</w:t>
                  </w:r>
                  <w:r w:rsidRPr="00DE10D1">
                    <w:rPr>
                      <w:rFonts w:ascii="仿宋" w:eastAsia="仿宋" w:hAnsi="仿宋" w:cs="Times New Roman"/>
                      <w:sz w:val="52"/>
                      <w:szCs w:val="52"/>
                    </w:rPr>
                    <w:t>流域耕地总面积0.64万亩</w:t>
                  </w:r>
                  <w:r w:rsidRPr="00DE10D1">
                    <w:rPr>
                      <w:rFonts w:ascii="仿宋" w:eastAsia="仿宋" w:hAnsi="仿宋" w:cs="Times New Roman" w:hint="eastAsia"/>
                      <w:sz w:val="52"/>
                      <w:szCs w:val="52"/>
                    </w:rPr>
                    <w:t>，河流南岸属雷州市境，河流北岸属遂溪县、湛江市郊境，整个流域位于北纬</w:t>
                  </w:r>
                  <w:r w:rsidRPr="00DE10D1">
                    <w:rPr>
                      <w:rFonts w:ascii="仿宋" w:eastAsia="仿宋" w:hAnsi="仿宋" w:cs="Times New Roman"/>
                      <w:sz w:val="52"/>
                      <w:szCs w:val="52"/>
                    </w:rPr>
                    <w:t>20.973686</w:t>
                  </w:r>
                  <w:r w:rsidRPr="00DE10D1">
                    <w:rPr>
                      <w:rFonts w:ascii="仿宋" w:eastAsia="仿宋" w:hAnsi="仿宋" w:cs="Times New Roman" w:hint="eastAsia"/>
                      <w:sz w:val="52"/>
                      <w:szCs w:val="52"/>
                    </w:rPr>
                    <w:t xml:space="preserve">°- </w:t>
                  </w:r>
                  <w:r w:rsidRPr="00DE10D1">
                    <w:rPr>
                      <w:rFonts w:ascii="仿宋" w:eastAsia="仿宋" w:hAnsi="仿宋" w:cs="Times New Roman"/>
                      <w:sz w:val="52"/>
                      <w:szCs w:val="52"/>
                    </w:rPr>
                    <w:t>21.113228</w:t>
                  </w:r>
                  <w:r w:rsidRPr="00DE10D1">
                    <w:rPr>
                      <w:rFonts w:ascii="仿宋" w:eastAsia="仿宋" w:hAnsi="仿宋" w:cs="Times New Roman" w:hint="eastAsia"/>
                      <w:sz w:val="52"/>
                      <w:szCs w:val="52"/>
                    </w:rPr>
                    <w:t>°，东经</w:t>
                  </w:r>
                  <w:r w:rsidRPr="00DE10D1">
                    <w:rPr>
                      <w:rFonts w:ascii="仿宋" w:eastAsia="仿宋" w:hAnsi="仿宋" w:cs="Times New Roman"/>
                      <w:sz w:val="52"/>
                      <w:szCs w:val="52"/>
                    </w:rPr>
                    <w:t>110.050346</w:t>
                  </w:r>
                  <w:r w:rsidRPr="00DE10D1">
                    <w:rPr>
                      <w:rFonts w:ascii="仿宋" w:eastAsia="仿宋" w:hAnsi="仿宋" w:cs="Times New Roman" w:hint="eastAsia"/>
                      <w:sz w:val="52"/>
                      <w:szCs w:val="52"/>
                    </w:rPr>
                    <w:t xml:space="preserve">°- </w:t>
                  </w:r>
                  <w:r w:rsidRPr="00DE10D1">
                    <w:rPr>
                      <w:rFonts w:ascii="仿宋" w:eastAsia="仿宋" w:hAnsi="仿宋" w:cs="Times New Roman"/>
                      <w:sz w:val="52"/>
                      <w:szCs w:val="52"/>
                    </w:rPr>
                    <w:t>110.162404</w:t>
                  </w:r>
                  <w:r w:rsidRPr="00DE10D1">
                    <w:rPr>
                      <w:rFonts w:ascii="仿宋" w:eastAsia="仿宋" w:hAnsi="仿宋" w:cs="Times New Roman" w:hint="eastAsia"/>
                      <w:sz w:val="52"/>
                      <w:szCs w:val="52"/>
                    </w:rPr>
                    <w:t>°之间，集雨面积225平方公里。</w:t>
                  </w:r>
                </w:p>
                <w:p w:rsidR="00A40EE3" w:rsidRPr="00DE10D1" w:rsidRDefault="00A40EE3" w:rsidP="00DE10D1">
                  <w:pPr>
                    <w:spacing w:line="572" w:lineRule="exact"/>
                    <w:ind w:firstLineChars="200" w:firstLine="1040"/>
                    <w:jc w:val="left"/>
                    <w:rPr>
                      <w:rFonts w:ascii="仿宋" w:eastAsia="仿宋" w:hAnsi="仿宋" w:cs="Times New Roman"/>
                      <w:sz w:val="52"/>
                      <w:szCs w:val="52"/>
                    </w:rPr>
                  </w:pPr>
                  <w:r w:rsidRPr="00DE10D1">
                    <w:rPr>
                      <w:rFonts w:ascii="微软雅黑" w:eastAsia="微软雅黑" w:hAnsi="微软雅黑" w:cs="宋体" w:hint="eastAsia"/>
                      <w:color w:val="191F25"/>
                      <w:kern w:val="0"/>
                      <w:sz w:val="52"/>
                      <w:szCs w:val="52"/>
                    </w:rPr>
                    <w:br/>
                    <w:t>二、划界标准</w:t>
                  </w:r>
                </w:p>
                <w:p w:rsidR="00A40EE3" w:rsidRPr="00DE10D1" w:rsidRDefault="00A40EE3" w:rsidP="00DE10D1">
                  <w:pPr>
                    <w:pStyle w:val="a6"/>
                    <w:shd w:val="clear" w:color="auto" w:fill="FFFFFF"/>
                    <w:spacing w:before="62" w:beforeAutospacing="0" w:after="62" w:afterAutospacing="0" w:line="520" w:lineRule="atLeast"/>
                    <w:ind w:firstLineChars="200" w:firstLine="1040"/>
                    <w:rPr>
                      <w:rFonts w:ascii="仿宋" w:eastAsia="仿宋" w:hAnsi="仿宋" w:cs="Times New Roman"/>
                      <w:kern w:val="2"/>
                      <w:sz w:val="52"/>
                      <w:szCs w:val="52"/>
                    </w:rPr>
                  </w:pPr>
                  <w:r w:rsidRPr="00DE10D1">
                    <w:rPr>
                      <w:rFonts w:ascii="仿宋" w:eastAsia="仿宋" w:hAnsi="仿宋" w:cs="Times New Roman" w:hint="eastAsia"/>
                      <w:kern w:val="2"/>
                      <w:sz w:val="52"/>
                      <w:szCs w:val="52"/>
                    </w:rPr>
                    <w:t>有堤防的河道管理范围。有堤防的河道，其管理范围为两岸堤防之间的水域、沙洲、滩地、行洪区以及两岸堤防和护堤地；有堤防的江心洲，堤防、护堤地及堤防迎水侧以外属于河道管理范围。其管理范围边线按堤脚线外延 15m 确定。</w:t>
                  </w:r>
                </w:p>
                <w:p w:rsidR="00A40EE3" w:rsidRPr="00DE10D1" w:rsidRDefault="00A40EE3" w:rsidP="00DE10D1">
                  <w:pPr>
                    <w:ind w:firstLineChars="200" w:firstLine="1040"/>
                    <w:jc w:val="left"/>
                    <w:rPr>
                      <w:sz w:val="52"/>
                      <w:szCs w:val="52"/>
                      <w:u w:val="double"/>
                    </w:rPr>
                  </w:pPr>
                  <w:r w:rsidRPr="00DE10D1">
                    <w:rPr>
                      <w:rFonts w:ascii="仿宋" w:eastAsia="仿宋" w:hAnsi="仿宋" w:cs="Times New Roman" w:hint="eastAsia"/>
                      <w:sz w:val="52"/>
                      <w:szCs w:val="52"/>
                    </w:rPr>
                    <w:t>无堤防的河道管理范围。无堤防的河道，其管理范围为两岸历史最高洪水位或者设计洪水位之间的水域、沙洲、滩地和行洪区。其无堤防河段河道管理边界线按现状岸线向外延伸 15m 确定。</w:t>
                  </w:r>
                </w:p>
                <w:p w:rsidR="00A40EE3" w:rsidRPr="00DE10D1" w:rsidRDefault="00A40EE3" w:rsidP="00DE10D1">
                  <w:pPr>
                    <w:jc w:val="center"/>
                    <w:rPr>
                      <w:sz w:val="72"/>
                      <w:szCs w:val="72"/>
                      <w:u w:val="double"/>
                    </w:rPr>
                  </w:pPr>
                </w:p>
              </w:txbxContent>
            </v:textbox>
          </v:shape>
        </w:pict>
      </w: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640ECE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pict>
          <v:shape id="文本框 9" o:spid="_x0000_s1029" type="#_x0000_t202" style="position:absolute;left:0;text-align:left;margin-left:-1.6pt;margin-top:-3.35pt;width:1048.95pt;height:665.4pt;z-index:251666432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rrvqQIAALwFAAAOAAAAZHJzL2Uyb0RvYy54bWysVEtu2zAQ3RfoHQjuG/mXnxE5cBOkKBAk&#10;QZMia5oibSIUhyVpS+4B2ht01U33PVfO0SElOXaaTYpupCHnze9xZk5O61KTlXBegclpf69HiTAc&#10;CmXmOf18d/HuiBIfmCmYBiNyuhaenk7evjmp7FgMYAG6EI6gE+PHlc3pIgQ7zjLPF6Jkfg+sMKiU&#10;4EoW8OjmWeFYhd5LnQ16vYOsAldYB1x4j7fnjZJOkn8pBQ/XUnoRiM4p5hbS16XvLH6zyQkbzx2z&#10;C8XbNNg/ZFEyZTDoxtU5C4wsnfrLVam4Aw8y7HEoM5BScZFqwGr6vWfV3C6YFakWJMfbDU3+/7nl&#10;V6sbR1SR02NKDCvxiR5/fH/8+fvx1zdyHOmprB8j6tYiLtTvocZn7u49Xsaqa+nK+Md6COqR6PWG&#10;XFEHwqPRcDjoHx0MKeGoPBrt94b9w+goe7K3zocPAkoShZw6fL7EKltd+tBAO0gM50Gr4kJpnQ6x&#10;ZcSZdmTF8LF1SFmi8x2UNqTK6cFwv5cc7+ii6439TDP+0Ka3hUJ/2sRwIjVXm1bkqOEiSWGtRcRo&#10;80lIJDdR8kKOjHNhNnkmdERJrOg1hi3+KavXGDd1oEWKDCZsjEtlwDUs7VJbPHTUygaPb7hVdxRD&#10;PatTVw27VplBscYOctCMoLf8QiHfl8yHG+Zw5rBpcI+Ea/xIDfhI0EqULMB9fek+4nEUUEtJhTOc&#10;U/9lyZygRH80OCTH/dEoDn06jPYPB3hw25rZtsYsyzPAzunjxrI8iREfdCdKB+U9rptpjIoqZjjG&#10;zmnoxLPQbBZcV1xMpwmEY25ZuDS3lkfXkeXYZ3f1PXO27fOAM3IF3bSz8bN2b7DR0sB0GUCqNAuR&#10;54bVln9cEWma2nUWd9D2OaGelu7kDwAAAP//AwBQSwMEFAAGAAgAAAAhAHrhqV/fAAAACwEAAA8A&#10;AABkcnMvZG93bnJldi54bWxMj8FOwzAQRO9I/IO1SNxap2lV0jROBahw4URBPW9j17aI7ch20/D3&#10;LCc47a5mNPum2U2uZ6OKyQYvYDEvgCnfBWm9FvD58TKrgKWMXmIfvBLwrRLs2tubBmsZrv5djYes&#10;GYX4VKMAk/NQc546oxymeRiUJ+0cosNMZ9RcRrxSuOt5WRRr7tB6+mBwUM9GdV+HixOwf9Ib3VUY&#10;zb6S1o7T8fymX4W4v5set8CymvKfGX7xCR1aYjqFi5eJ9QJmy5KcNNcPwEgvi82KthM5l+VqAbxt&#10;+P8O7Q8AAAD//wMAUEsBAi0AFAAGAAgAAAAhALaDOJL+AAAA4QEAABMAAAAAAAAAAAAAAAAAAAAA&#10;AFtDb250ZW50X1R5cGVzXS54bWxQSwECLQAUAAYACAAAACEAOP0h/9YAAACUAQAACwAAAAAAAAAA&#10;AAAAAAAvAQAAX3JlbHMvLnJlbHNQSwECLQAUAAYACAAAACEASwq676kCAAC8BQAADgAAAAAAAAAA&#10;AAAAAAAuAgAAZHJzL2Uyb0RvYy54bWxQSwECLQAUAAYACAAAACEAeuGpX98AAAALAQAADwAAAAAA&#10;AAAAAAAAAAADBQAAZHJzL2Rvd25yZXYueG1sUEsFBgAAAAAEAAQA8wAAAA8GAAAAAA==&#10;" fillcolor="white [3201]" strokeweight=".5pt">
            <v:textbox>
              <w:txbxContent>
                <w:p w:rsidR="00B53723" w:rsidRDefault="00B53723" w:rsidP="006F0A43">
                  <w:pPr>
                    <w:jc w:val="center"/>
                    <w:rPr>
                      <w:sz w:val="72"/>
                      <w:szCs w:val="72"/>
                      <w:u w:val="double"/>
                    </w:rPr>
                  </w:pPr>
                </w:p>
                <w:p w:rsidR="00B53723" w:rsidRDefault="00B53723" w:rsidP="006F0A43">
                  <w:pPr>
                    <w:jc w:val="center"/>
                    <w:rPr>
                      <w:sz w:val="72"/>
                      <w:szCs w:val="72"/>
                      <w:u w:val="double"/>
                    </w:rPr>
                  </w:pPr>
                  <w:r w:rsidRPr="006F0A43">
                    <w:rPr>
                      <w:rFonts w:hint="eastAsia"/>
                      <w:sz w:val="72"/>
                      <w:szCs w:val="72"/>
                      <w:u w:val="double"/>
                    </w:rPr>
                    <w:t>通明河河道管理范围线控制点坐标表</w:t>
                  </w:r>
                </w:p>
                <w:p w:rsidR="00B53723" w:rsidRDefault="00B53723" w:rsidP="006F0A43">
                  <w:pPr>
                    <w:jc w:val="center"/>
                    <w:rPr>
                      <w:sz w:val="72"/>
                      <w:szCs w:val="72"/>
                      <w:u w:val="double"/>
                    </w:rPr>
                  </w:pPr>
                </w:p>
                <w:tbl>
                  <w:tblPr>
                    <w:tblW w:w="20480" w:type="dxa"/>
                    <w:jc w:val="center"/>
                    <w:tblInd w:w="93" w:type="dxa"/>
                    <w:tblLook w:val="04A0"/>
                  </w:tblPr>
                  <w:tblGrid>
                    <w:gridCol w:w="1157"/>
                    <w:gridCol w:w="1403"/>
                    <w:gridCol w:w="1280"/>
                    <w:gridCol w:w="320"/>
                    <w:gridCol w:w="1157"/>
                    <w:gridCol w:w="1403"/>
                    <w:gridCol w:w="1280"/>
                    <w:gridCol w:w="320"/>
                    <w:gridCol w:w="1157"/>
                    <w:gridCol w:w="1403"/>
                    <w:gridCol w:w="1280"/>
                    <w:gridCol w:w="320"/>
                    <w:gridCol w:w="1157"/>
                    <w:gridCol w:w="1403"/>
                    <w:gridCol w:w="1280"/>
                    <w:gridCol w:w="320"/>
                    <w:gridCol w:w="1157"/>
                    <w:gridCol w:w="1403"/>
                    <w:gridCol w:w="1280"/>
                  </w:tblGrid>
                  <w:tr w:rsidR="00B53723" w:rsidRPr="007627F4" w:rsidTr="007627F4">
                    <w:trPr>
                      <w:trHeight w:val="208"/>
                      <w:jc w:val="center"/>
                    </w:trPr>
                    <w:tc>
                      <w:tcPr>
                        <w:tcW w:w="3840" w:type="dxa"/>
                        <w:gridSpan w:val="3"/>
                        <w:vMerge w:val="restar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左岸控制点坐标点</w:t>
                        </w:r>
                      </w:p>
                    </w:tc>
                    <w:tc>
                      <w:tcPr>
                        <w:tcW w:w="320" w:type="dxa"/>
                        <w:vMerge w:val="restart"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　</w:t>
                        </w:r>
                      </w:p>
                    </w:tc>
                    <w:tc>
                      <w:tcPr>
                        <w:tcW w:w="3840" w:type="dxa"/>
                        <w:gridSpan w:val="3"/>
                        <w:vMerge w:val="restar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左岸控制点坐标点</w:t>
                        </w:r>
                      </w:p>
                    </w:tc>
                    <w:tc>
                      <w:tcPr>
                        <w:tcW w:w="320" w:type="dxa"/>
                        <w:vMerge w:val="restart"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　</w:t>
                        </w:r>
                      </w:p>
                    </w:tc>
                    <w:tc>
                      <w:tcPr>
                        <w:tcW w:w="3840" w:type="dxa"/>
                        <w:gridSpan w:val="3"/>
                        <w:vMerge w:val="restar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左岸控制点坐标点</w:t>
                        </w:r>
                      </w:p>
                    </w:tc>
                    <w:tc>
                      <w:tcPr>
                        <w:tcW w:w="320" w:type="dxa"/>
                        <w:vMerge w:val="restart"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　</w:t>
                        </w:r>
                      </w:p>
                    </w:tc>
                    <w:tc>
                      <w:tcPr>
                        <w:tcW w:w="3840" w:type="dxa"/>
                        <w:gridSpan w:val="3"/>
                        <w:vMerge w:val="restar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左岸控制点坐标点</w:t>
                        </w:r>
                      </w:p>
                    </w:tc>
                    <w:tc>
                      <w:tcPr>
                        <w:tcW w:w="320" w:type="dxa"/>
                        <w:vMerge w:val="restart"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　</w:t>
                        </w:r>
                      </w:p>
                    </w:tc>
                    <w:tc>
                      <w:tcPr>
                        <w:tcW w:w="3840" w:type="dxa"/>
                        <w:gridSpan w:val="3"/>
                        <w:vMerge w:val="restar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左岸控制点坐标点</w:t>
                        </w:r>
                      </w:p>
                    </w:tc>
                  </w:tr>
                  <w:tr w:rsidR="00B53723" w:rsidRPr="007627F4" w:rsidTr="007627F4">
                    <w:trPr>
                      <w:trHeight w:val="208"/>
                      <w:jc w:val="center"/>
                    </w:trPr>
                    <w:tc>
                      <w:tcPr>
                        <w:tcW w:w="3840" w:type="dxa"/>
                        <w:gridSpan w:val="3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3840" w:type="dxa"/>
                        <w:gridSpan w:val="3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3840" w:type="dxa"/>
                        <w:gridSpan w:val="3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3840" w:type="dxa"/>
                        <w:gridSpan w:val="3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3840" w:type="dxa"/>
                        <w:gridSpan w:val="3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vMerge w:val="restart"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编号</w:t>
                        </w:r>
                      </w:p>
                    </w:tc>
                    <w:tc>
                      <w:tcPr>
                        <w:tcW w:w="2683" w:type="dxa"/>
                        <w:gridSpan w:val="2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坐标值（m）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vMerge w:val="restart"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编号</w:t>
                        </w:r>
                      </w:p>
                    </w:tc>
                    <w:tc>
                      <w:tcPr>
                        <w:tcW w:w="2683" w:type="dxa"/>
                        <w:gridSpan w:val="2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坐标值（m）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vMerge w:val="restart"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编号</w:t>
                        </w:r>
                      </w:p>
                    </w:tc>
                    <w:tc>
                      <w:tcPr>
                        <w:tcW w:w="2683" w:type="dxa"/>
                        <w:gridSpan w:val="2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坐标值（m）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vMerge w:val="restart"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编号</w:t>
                        </w:r>
                      </w:p>
                    </w:tc>
                    <w:tc>
                      <w:tcPr>
                        <w:tcW w:w="2683" w:type="dxa"/>
                        <w:gridSpan w:val="2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坐标值（m）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vMerge w:val="restart"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编号</w:t>
                        </w:r>
                      </w:p>
                    </w:tc>
                    <w:tc>
                      <w:tcPr>
                        <w:tcW w:w="2683" w:type="dxa"/>
                        <w:gridSpan w:val="2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坐标值（m）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vMerge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X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Y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vMerge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X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Y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vMerge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X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Y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vMerge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X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Y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vMerge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X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Y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BHZKZD001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2334778.756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401533.703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BHZKZD037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2332648.398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401793.107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BHZKZD073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2327847.776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406549.478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BHZKZD109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2326836.708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407651.667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BHZKZD145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2325559.355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407778.851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BHZKZD002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2334768.186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401531.954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BHZKZD038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2332601.133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401799.205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BHZKZD074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2327812.512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406656.110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BHZKZD110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2326814.446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407649.273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BHZKZD146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2325452.731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407848.119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BHZKZD003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2334617.018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401474.159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BHZKZD039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2332558.141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401796.055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BHZKZD075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2327766.134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406774.594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BHZKZD111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2326769.967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407658.007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BHZKZD147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2325405.028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407874.038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BHZKZD004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2334515.395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401474.577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BHZKZD040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2332526.915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401808.214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BHZKZD076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2327707.182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406940.432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BHZKZD112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2326730.241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407654.206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BHZKZD148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2325307.719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407956.540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BHZKZD005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2334428.855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401477.658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BHZKZD041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2332467.810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401800.794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BHZKZD077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2327680.346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407020.754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BHZKZD113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2326692.780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407656.655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BHZKZD149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2325228.625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408028.071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BHZKZD006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2334355.299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401478.215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BHZKZD042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2332442.813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401806.830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BHZKZD078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2327629.827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407165.142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BHZKZD114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2326663.221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407654.502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BHZKZD150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2325183.623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408086.664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BHZKZD007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2334327.790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401491.125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BHZKZD043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2332394.059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401850.060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BHZKZD079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2327578.228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407312.618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BHZKZD115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2326610.985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4076.093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BHZKZD151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2325163.343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408160.176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BHZKZD008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2334292.027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401483.891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BHZKZD044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2332346.264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401835.731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BHZKZD080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2327575.928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407336.915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BHZKZD116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2326583.261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407624.608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BHZKZD152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2325096.670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408307.447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BHZKZD009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2334221.437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401428.264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BHZKZD045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2332322.151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401852.387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BHZKZD081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2327568.015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407362.011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BHZKZD117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2326550.352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407571.972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BHZKZD153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2324924.453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408280.222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BHZKZD010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2334197.631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401435.680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BHZKZD046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2332247.389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401893.542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BHZKZD082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2327550.723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407413.949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BHZKZD118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2326517.062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407528.298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BHZKZD154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2324861.508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408282.218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BHZKZD011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2334143.447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401404.832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BHZKZD047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2332225.446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401885.532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BHZKZD083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2327530.766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407468.412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BHZKZD119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2326506.869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407479.182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BHZKZD155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2324817.389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408341.365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BHZKZD012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2334097.488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401427.617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BHZKZD048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2332184.973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401884.630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BHZKZD084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2327486.287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407498.764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BHZKZD120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2326493.979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4074.535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BHZKZD156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2324800.651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408512.777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BHZKZD013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2334086.903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401384.889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BHZKZD049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2332170.131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401941.884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BHZKZD085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2327462.674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407506.045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BHZKZD121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2326478.948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407407.384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BHZKZD157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2324768.817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408727.290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BHZKZD014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2333946.039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401405.108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BHZKZD050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2335461.413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401808.438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BHZKZD086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2327431.840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407513.150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BHZKZD122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2326490.637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407386.588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BHZKZD158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2324673.985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408959.791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BHZKZD015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2333840.652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401457.634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BHZKZD051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2335463.287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401839.872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BHZKZD087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2327404.300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407516.036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BHZKZD123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2326490.774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407360.819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BHZKZD159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2324693.250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409079.058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BHZKZD016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2333789.004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401418.572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BHZKZD052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2335396.542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401861.724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BHZKZD088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2327369.951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407528.957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BHZKZD124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2326462.640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407357.248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BHZKZD160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2324710.729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409192.584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BHZKZD017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2333692.962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401440.764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BHZKZD053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2335361.543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401856.165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BHZKZD089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2327364.623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407565.564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BHZKZD125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2326459.169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407329.253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BHZKZD161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2324651.314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409275.269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BHZKZD018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2333641.334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401474.790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BHZKZD054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2335277.406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401915.849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BHZKZD090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2327352.814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407597.122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BHZKZD126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2326441.198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407327.355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BHZKZD162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2324439.423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4098.962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BHZKZD019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2333572.768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401497.935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BHZKZD055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2335186.113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401839.010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BHZKZD091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2327342.317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407616.633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BHZKZD127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2326403.870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407344.078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BHZKZD163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2324315.329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409546.222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BHZKZD020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2333567.036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401502.102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BHZKZD056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2335071.318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401818.103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BHZKZD092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2327316.701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407639.307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BHZKZD128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2326332.551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407343.394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BHZKZD164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2324063.657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409791.221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BHZKZD021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2333408.672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401525.245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BHZKZD057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2335004.369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401786.157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BHZKZD093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2327304.394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407661.024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BHZKZD129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2326262.864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407341.057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BHZKZD165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2323888.086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409948.458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BHZKZD022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2333348.994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401529.795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BHZKZD058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2334976.767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401764.924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BHZKZD094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2327284.513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407686.647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BHZKZD130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2326239.538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407351.360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BHZKZD166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2323698.943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410464.931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BHZKZD023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2333301.942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401511.869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BHZKZD059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2334937.836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401763.587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BHZKZD095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2327289.403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407696.400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BHZKZD131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2326196.884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407414.055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BHZKZD167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2323807.785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410681.123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BHZKZD024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2333252.482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401525.051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BHZKZD060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2334857.808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401761.788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BHZKZD096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2327252.087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407729.221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BHZKZD132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2326139.951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407432.653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BHZKZD168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2323799.002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410785.142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BHZKZD025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2333180.493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401550.540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BHZKZD061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2334781.993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401731.681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BHZKZD097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2327214.322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407762.388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BHZKZD133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2326088.738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407445.900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BHZKZD169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2323572.829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411009.223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BHZKZD026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2333109.727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401571.456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BHZKZD062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2334713.567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401709.971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BHZKZD098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2327164.754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407780.087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BHZKZD134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2326014.148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407457.503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BHZKZD170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2323468.425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411202.541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BHZKZD027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2333071.221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401605.913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BHZKZD063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2334620.620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401669.416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BHZKZD099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2327169.336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407746.639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BHZKZD135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2325966.896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407445.522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BHZKZD171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2323205.435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411387.959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BHZKZD028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2333016.135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401661.986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BHZKZD064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2334527.059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401647.840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BHZKZD100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2327133.903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407742.249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BHZKZD136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2325907.571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407392.843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BHZKZD172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2322914.780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411388.187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BHZKZD029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2332985.927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401679.815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BHZKZD065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2334473.028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401663.124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BHZKZD101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2327111.639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407741.506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BHZKZD137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2325847.872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407397.162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BHZKZD173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2322636.561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411315.604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BHZKZD030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2332917.000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401714.738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BHZKZD066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2334443.976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401632.496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BHZKZD102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2327104.074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407769.079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BHZKZD138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2325813.798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407441.200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BHZKZD174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2322268.834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411481.959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BHZKZD031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2332903.027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401733.363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BHZKZD067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2334384.908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401593.612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BHZKZD103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2327056.457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407769.960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BHZKZD139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2325788.467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407494.210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BHZKZD175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2322007.082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411509.301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BHZKZD032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2332880.991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401740.230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BHZKZD068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2334403.401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401520.119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BHZKZD104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2327016.998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407764.588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BHZKZD140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2325752.196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407528.455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BHZKZD176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2321917.337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411765.982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BHZKZD033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2332861.454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401774.184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BHZKZD069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2327925.730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406311.640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BHZKZD105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2326969.498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407756.513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BHZKZD141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2325721.744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407559.998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BHZKZD177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2321259.215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412213.621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BHZKZD034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2332803.444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401830.144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BHZKZD070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2327905.616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406383.334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BHZKZD106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2326895.629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407747.856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BHZKZD142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2325694.840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407623.679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BHZKZD178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2320875.663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412881.534 </w:t>
                        </w:r>
                      </w:p>
                    </w:tc>
                  </w:tr>
                  <w:tr w:rsidR="00B53723" w:rsidRPr="007627F4" w:rsidTr="00B53723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BHZKZD035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2332747.469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401808.778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BHZKZD071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2327890.848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406436.682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BHZKZD107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2326894.290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407685.482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BHZKZD143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2325672.196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407692.019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BHZKZD179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2320848.505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412899.582 </w:t>
                        </w:r>
                      </w:p>
                    </w:tc>
                  </w:tr>
                  <w:tr w:rsidR="00B53723" w:rsidRPr="007627F4" w:rsidTr="00B53723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BHZKZD036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2332715.005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401830.189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BHZKZD072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2327863.836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406507.948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BHZKZD108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2326864.637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407682.827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BHZKZD144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2325581.669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407756.201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3840" w:type="dxa"/>
                        <w:gridSpan w:val="3"/>
                        <w:tcBorders>
                          <w:top w:val="single" w:sz="4" w:space="0" w:color="auto"/>
                        </w:tcBorders>
                        <w:shd w:val="clear" w:color="auto" w:fill="auto"/>
                        <w:noWrap/>
                        <w:vAlign w:val="center"/>
                      </w:tcPr>
                      <w:p w:rsidR="00B53723" w:rsidRPr="007627F4" w:rsidRDefault="00B53723" w:rsidP="00B53723">
                        <w:pPr>
                          <w:widowControl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:rsidR="00B53723" w:rsidRDefault="00B53723" w:rsidP="006F0A43">
                  <w:pPr>
                    <w:jc w:val="left"/>
                    <w:rPr>
                      <w:szCs w:val="21"/>
                      <w:u w:val="double"/>
                    </w:rPr>
                  </w:pPr>
                </w:p>
                <w:p w:rsidR="00B53723" w:rsidRDefault="00B53723" w:rsidP="006F0A43">
                  <w:pPr>
                    <w:jc w:val="left"/>
                    <w:rPr>
                      <w:szCs w:val="21"/>
                      <w:u w:val="double"/>
                    </w:rPr>
                  </w:pPr>
                </w:p>
                <w:p w:rsidR="00B53723" w:rsidRDefault="00B53723" w:rsidP="006F0A43">
                  <w:pPr>
                    <w:jc w:val="left"/>
                    <w:rPr>
                      <w:sz w:val="48"/>
                      <w:szCs w:val="48"/>
                    </w:rPr>
                  </w:pPr>
                </w:p>
                <w:p w:rsidR="00B53723" w:rsidRPr="007A4EE6" w:rsidRDefault="00B53723" w:rsidP="007A4EE6">
                  <w:pPr>
                    <w:jc w:val="right"/>
                    <w:rPr>
                      <w:sz w:val="48"/>
                      <w:szCs w:val="48"/>
                    </w:rPr>
                  </w:pPr>
                  <w:r w:rsidRPr="007A4EE6">
                    <w:rPr>
                      <w:rFonts w:hint="eastAsia"/>
                      <w:sz w:val="48"/>
                      <w:szCs w:val="48"/>
                    </w:rPr>
                    <w:t>说明</w:t>
                  </w:r>
                  <w:r>
                    <w:rPr>
                      <w:rFonts w:hint="eastAsia"/>
                      <w:sz w:val="48"/>
                      <w:szCs w:val="48"/>
                    </w:rPr>
                    <w:t>：坐标系统：</w:t>
                  </w:r>
                  <w:r>
                    <w:rPr>
                      <w:rFonts w:hint="eastAsia"/>
                      <w:sz w:val="48"/>
                      <w:szCs w:val="48"/>
                    </w:rPr>
                    <w:t>2000</w:t>
                  </w:r>
                  <w:r>
                    <w:rPr>
                      <w:rFonts w:hint="eastAsia"/>
                      <w:sz w:val="48"/>
                      <w:szCs w:val="48"/>
                    </w:rPr>
                    <w:t>国家大地坐标系，中央子午线</w:t>
                  </w:r>
                  <w:r>
                    <w:rPr>
                      <w:rFonts w:hint="eastAsia"/>
                      <w:sz w:val="48"/>
                      <w:szCs w:val="48"/>
                    </w:rPr>
                    <w:t>111</w:t>
                  </w:r>
                  <w:r>
                    <w:rPr>
                      <w:rFonts w:hint="eastAsia"/>
                      <w:sz w:val="48"/>
                      <w:szCs w:val="48"/>
                    </w:rPr>
                    <w:t>度。</w:t>
                  </w:r>
                </w:p>
              </w:txbxContent>
            </v:textbox>
          </v:shape>
        </w:pict>
      </w: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640ECE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pict>
          <v:shape id="文本框 12" o:spid="_x0000_s1030" type="#_x0000_t202" style="position:absolute;left:0;text-align:left;margin-left:-1.6pt;margin-top:-3.35pt;width:1048.95pt;height:665.4pt;z-index:251672576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pGCqQIAAL4FAAAOAAAAZHJzL2Uyb0RvYy54bWysVEtu2zAQ3RfoHQjuG/mXT43IgZsgRYEg&#10;CZoUWdMUGROhOCxJW3IPkN6gq26677lyjg4pyZ80mxTdSEPOm9/jzByf1KUmS+G8ApPT/l6PEmE4&#10;FMrc5/TL7fm7I0p8YKZgGozI6Up4ejJ5++a4smMxgDnoQjiCTowfVzan8xDsOMs8n4uS+T2wwqBS&#10;gitZwKO7zwrHKvRe6mzQ6x1kFbjCOuDCe7w9a5R0kvxLKXi4ktKLQHROMbeQvi59Z/GbTY7Z+N4x&#10;O1e8TYP9QxYlUwaDrl2dscDIwqm/XJWKO/Agwx6HMgMpFRepBqym33tWzc2cWZFqQXK8XdPk/59b&#10;frm8dkQV+HYDSgwr8Y2efnx/+vn76dcjwTskqLJ+jLgbi8hQf4Aawd29x8tYdy1dGf9YEUE9Ur1a&#10;0yvqQHg0Gg4H/aODISUclUej/d6wfxgdZRt763z4KKAkUcipwwdMvLLlhQ8NtIPEcB60Ks6V1ukQ&#10;m0acakeWDJ9bh5QlOt9BaUOqnB4M93vJ8Y4uul7bzzTjD216Wyj0p00MJ1J7tWlFjhoukhRWWkSM&#10;Np+FRHoTJS/kyDgXZp1nQkeUxIpeY9jiN1m9xripAy1SZDBhbVwqA65haZfa4qGjVjZ4fMOtuqMY&#10;6lmd+mrUtcoMihV2kINmCL3l5wr5vmA+XDOHU4dNg5skXOFHasBHglaiZA7u20v3EY/DgFpKKpzi&#10;nPqvC+YEJfqTwTF53x+N4tinw2j/cIAHt62ZbWvMojwF7Jw+7izLkxjxQXeidFDe4cKZxqioYoZj&#10;7JyGTjwNzW7BhcXFdJpAOOiWhQtzY3l0HVmOfXZb3zFn2z4POCOX0M07Gz9r9wYbLQ1MFwGkSrMQ&#10;eW5YbfnHJZGmqV1ocQttnxNqs3YnfwAAAP//AwBQSwMEFAAGAAgAAAAhAHrhqV/fAAAACwEAAA8A&#10;AABkcnMvZG93bnJldi54bWxMj8FOwzAQRO9I/IO1SNxap2lV0jROBahw4URBPW9j17aI7ch20/D3&#10;LCc47a5mNPum2U2uZ6OKyQYvYDEvgCnfBWm9FvD58TKrgKWMXmIfvBLwrRLs2tubBmsZrv5djYes&#10;GYX4VKMAk/NQc546oxymeRiUJ+0cosNMZ9RcRrxSuOt5WRRr7tB6+mBwUM9GdV+HixOwf9Ib3VUY&#10;zb6S1o7T8fymX4W4v5set8CymvKfGX7xCR1aYjqFi5eJ9QJmy5KcNNcPwEgvi82KthM5l+VqAbxt&#10;+P8O7Q8AAAD//wMAUEsBAi0AFAAGAAgAAAAhALaDOJL+AAAA4QEAABMAAAAAAAAAAAAAAAAAAAAA&#10;AFtDb250ZW50X1R5cGVzXS54bWxQSwECLQAUAAYACAAAACEAOP0h/9YAAACUAQAACwAAAAAAAAAA&#10;AAAAAAAvAQAAX3JlbHMvLnJlbHNQSwECLQAUAAYACAAAACEAUbKRgqkCAAC+BQAADgAAAAAAAAAA&#10;AAAAAAAuAgAAZHJzL2Uyb0RvYy54bWxQSwECLQAUAAYACAAAACEAeuGpX98AAAALAQAADwAAAAAA&#10;AAAAAAAAAAADBQAAZHJzL2Rvd25yZXYueG1sUEsFBgAAAAAEAAQA8wAAAA8GAAAAAA==&#10;" fillcolor="white [3201]" strokeweight=".5pt">
            <v:textbox>
              <w:txbxContent>
                <w:p w:rsidR="00B53723" w:rsidRDefault="00B53723" w:rsidP="007A4EE6">
                  <w:pPr>
                    <w:jc w:val="center"/>
                    <w:rPr>
                      <w:sz w:val="72"/>
                      <w:szCs w:val="72"/>
                      <w:u w:val="double"/>
                    </w:rPr>
                  </w:pPr>
                </w:p>
                <w:p w:rsidR="00B53723" w:rsidRDefault="00B53723" w:rsidP="007A4EE6">
                  <w:pPr>
                    <w:jc w:val="center"/>
                    <w:rPr>
                      <w:sz w:val="72"/>
                      <w:szCs w:val="72"/>
                      <w:u w:val="double"/>
                    </w:rPr>
                  </w:pPr>
                  <w:r w:rsidRPr="006F0A43">
                    <w:rPr>
                      <w:rFonts w:hint="eastAsia"/>
                      <w:sz w:val="72"/>
                      <w:szCs w:val="72"/>
                      <w:u w:val="double"/>
                    </w:rPr>
                    <w:t>通明河河道管理范围线控制点坐标表</w:t>
                  </w:r>
                </w:p>
                <w:p w:rsidR="00B53723" w:rsidRDefault="00B53723" w:rsidP="007A4EE6">
                  <w:pPr>
                    <w:jc w:val="center"/>
                    <w:rPr>
                      <w:sz w:val="72"/>
                      <w:szCs w:val="72"/>
                      <w:u w:val="double"/>
                    </w:rPr>
                  </w:pPr>
                </w:p>
                <w:tbl>
                  <w:tblPr>
                    <w:tblW w:w="8960" w:type="dxa"/>
                    <w:jc w:val="center"/>
                    <w:tblInd w:w="93" w:type="dxa"/>
                    <w:tblLook w:val="04A0"/>
                  </w:tblPr>
                  <w:tblGrid>
                    <w:gridCol w:w="1157"/>
                    <w:gridCol w:w="1403"/>
                    <w:gridCol w:w="1280"/>
                    <w:gridCol w:w="1280"/>
                    <w:gridCol w:w="1157"/>
                    <w:gridCol w:w="1403"/>
                    <w:gridCol w:w="1280"/>
                  </w:tblGrid>
                  <w:tr w:rsidR="00B53723" w:rsidRPr="007A4EE6" w:rsidTr="007A4EE6">
                    <w:trPr>
                      <w:trHeight w:val="208"/>
                      <w:jc w:val="center"/>
                    </w:trPr>
                    <w:tc>
                      <w:tcPr>
                        <w:tcW w:w="3840" w:type="dxa"/>
                        <w:gridSpan w:val="3"/>
                        <w:vMerge w:val="restar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右岸控制点坐标点</w:t>
                        </w:r>
                      </w:p>
                    </w:tc>
                    <w:tc>
                      <w:tcPr>
                        <w:tcW w:w="1280" w:type="dxa"/>
                        <w:vMerge w:val="restar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  <w:tc>
                      <w:tcPr>
                        <w:tcW w:w="3840" w:type="dxa"/>
                        <w:gridSpan w:val="3"/>
                        <w:vMerge w:val="restar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右岸控制点坐标点</w:t>
                        </w:r>
                      </w:p>
                    </w:tc>
                  </w:tr>
                  <w:tr w:rsidR="00B53723" w:rsidRPr="007A4EE6" w:rsidTr="007A4EE6">
                    <w:trPr>
                      <w:trHeight w:val="208"/>
                      <w:jc w:val="center"/>
                    </w:trPr>
                    <w:tc>
                      <w:tcPr>
                        <w:tcW w:w="3840" w:type="dxa"/>
                        <w:gridSpan w:val="3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3840" w:type="dxa"/>
                        <w:gridSpan w:val="3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vMerge w:val="restart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编号</w:t>
                        </w:r>
                      </w:p>
                    </w:tc>
                    <w:tc>
                      <w:tcPr>
                        <w:tcW w:w="2683" w:type="dxa"/>
                        <w:gridSpan w:val="2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坐标值（m）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vMerge w:val="restart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编号</w:t>
                        </w:r>
                      </w:p>
                    </w:tc>
                    <w:tc>
                      <w:tcPr>
                        <w:tcW w:w="2683" w:type="dxa"/>
                        <w:gridSpan w:val="2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坐标值（m）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vMerge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X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Y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vMerge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X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Y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BHYKZD001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2335459.758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401996.548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BHYKZD065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2333267.371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401580.162 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BHYKZD002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2335472.513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401931.610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BHYKZD066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2333170.933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401600.058 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BHYKZD003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2335469.667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401879.571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BHYKZD067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2333065.697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401680.819 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BHYKZD004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2335431.576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401877.960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BHYKZD068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2332949.244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401746.751 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BHYKZD005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2335403.165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401900.635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BHYKZD069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2332887.880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401814.858 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BHYKZD006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2335368.635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401897.720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BHYKZD070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2332825.003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401869.697 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BHYKZD007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2335327.764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401920.338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BHYKZD071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2332750.055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401852.604 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BHYKZD008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2335296.765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401954.651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BHYKZD072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2332714.899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401877.092 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BHYKZD009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2335272.363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401966.457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BHYKZD073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2332635.503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401834.749 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BHYKZD010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2335244.071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401961.399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BHYKZD074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2332560.808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401838.082 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BHYKZD011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2335237.788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401933.068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BHYKZD075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2332465.768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401844.296 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BHYKZD012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2335203.718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401914.639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BHYKZD076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2332412.532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401889.344 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BHYKZD013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2335173.951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401882.295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BHYKZD077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2332365.414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401876.057 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BHYKZD014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2335161.788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401915.703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BHYKZD078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2332322.430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401892.878 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BHYKZD015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2335130.502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401904.789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BHYKZD079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2332308.691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401905.514 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BHYKZD016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2335140.941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401875.957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BHYKZD080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2332249.405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401934.965 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BHYKZD017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2335098.484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401871.831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BHYKZD081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2332209.283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401921.035 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BHYKZD018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2335072.403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401861.330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BHYKZD082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2332208.453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401943.886 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BHYKZD019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2335044.548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401856.272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BHYKZD083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2334795.739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401567.546 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BHYKZD020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2335024.172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401825.928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BHYKZD084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2334755.771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401576.823 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BHYKZD021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2334985.119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401830.427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BHYKZD085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2334724.635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401552.518 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BHYKZD022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2334966.267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401807.067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BHYKZD086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2334687.557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401539.793 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BHYKZD024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2334932.884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401801.553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BHYKZD087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2334640.124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401520.033 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BHYKZD025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2334869.223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401802.066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BHYKZD088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2334611.708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401511.233 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BHYKZD026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2334817.151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401770.276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BHYKZD089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2334577.654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401514.050 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BHYKZD027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2334767.720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401768.821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BHYKZD090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2334532.031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401519.452 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BHYKZD028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2334736.819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401744.584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BHYKZD091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2334498.823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401515.126 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BHYKZD029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2334688.424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401738.226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BHYKZD030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2334637.388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401704.335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BHYKZD031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2334576.171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401684.434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BHYKZD032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2334538.786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401684.488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BHYKZD033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2334506.476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401684.232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BHYKZD034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2334487.678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401698.244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BHYKZD035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2334436.433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401683.701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BHYKZD036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2334421.900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401662.865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BHYKZD037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2334383.493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401646.135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</w:tr>
                </w:tbl>
                <w:p w:rsidR="00B53723" w:rsidRPr="007A4EE6" w:rsidRDefault="00B53723" w:rsidP="007A4EE6">
                  <w:pPr>
                    <w:jc w:val="right"/>
                    <w:rPr>
                      <w:sz w:val="48"/>
                      <w:szCs w:val="48"/>
                    </w:rPr>
                  </w:pPr>
                  <w:r w:rsidRPr="007A4EE6">
                    <w:rPr>
                      <w:rFonts w:hint="eastAsia"/>
                      <w:sz w:val="48"/>
                      <w:szCs w:val="48"/>
                    </w:rPr>
                    <w:t>说明</w:t>
                  </w:r>
                  <w:r>
                    <w:rPr>
                      <w:rFonts w:hint="eastAsia"/>
                      <w:sz w:val="48"/>
                      <w:szCs w:val="48"/>
                    </w:rPr>
                    <w:t>：坐标系统：</w:t>
                  </w:r>
                  <w:r>
                    <w:rPr>
                      <w:rFonts w:hint="eastAsia"/>
                      <w:sz w:val="48"/>
                      <w:szCs w:val="48"/>
                    </w:rPr>
                    <w:t>2000</w:t>
                  </w:r>
                  <w:r>
                    <w:rPr>
                      <w:rFonts w:hint="eastAsia"/>
                      <w:sz w:val="48"/>
                      <w:szCs w:val="48"/>
                    </w:rPr>
                    <w:t>国家大地坐标系，中央子午线</w:t>
                  </w:r>
                  <w:r>
                    <w:rPr>
                      <w:rFonts w:hint="eastAsia"/>
                      <w:sz w:val="48"/>
                      <w:szCs w:val="48"/>
                    </w:rPr>
                    <w:t>111</w:t>
                  </w:r>
                  <w:r>
                    <w:rPr>
                      <w:rFonts w:hint="eastAsia"/>
                      <w:sz w:val="48"/>
                      <w:szCs w:val="48"/>
                    </w:rPr>
                    <w:t>度。</w:t>
                  </w:r>
                </w:p>
                <w:p w:rsidR="00B53723" w:rsidRPr="007A4EE6" w:rsidRDefault="00B53723" w:rsidP="007A4EE6">
                  <w:pPr>
                    <w:jc w:val="center"/>
                    <w:rPr>
                      <w:sz w:val="72"/>
                      <w:szCs w:val="72"/>
                      <w:u w:val="double"/>
                    </w:rPr>
                  </w:pPr>
                </w:p>
                <w:p w:rsidR="00B53723" w:rsidRDefault="00B53723" w:rsidP="007A4EE6">
                  <w:pPr>
                    <w:jc w:val="left"/>
                    <w:rPr>
                      <w:sz w:val="72"/>
                      <w:szCs w:val="72"/>
                      <w:u w:val="double"/>
                    </w:rPr>
                  </w:pPr>
                </w:p>
                <w:p w:rsidR="00B53723" w:rsidRPr="007A4EE6" w:rsidRDefault="00B53723" w:rsidP="000F3E80"/>
              </w:txbxContent>
            </v:textbox>
          </v:shape>
        </w:pict>
      </w: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rPr>
          <w:b/>
          <w:sz w:val="72"/>
          <w:szCs w:val="72"/>
        </w:rPr>
      </w:pPr>
    </w:p>
    <w:p w:rsidR="00FE0462" w:rsidRDefault="00FD1AF5" w:rsidP="00FD1AF5">
      <w:pPr>
        <w:jc w:val="center"/>
        <w:rPr>
          <w:b/>
          <w:sz w:val="72"/>
          <w:szCs w:val="72"/>
        </w:rPr>
      </w:pPr>
      <w:r>
        <w:rPr>
          <w:noProof/>
          <w:u w:val="double"/>
        </w:rPr>
        <w:lastRenderedPageBreak/>
        <w:drawing>
          <wp:inline distT="0" distB="0" distL="0" distR="0">
            <wp:extent cx="8352155" cy="835215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雷州市通明河河道管理范围线平面图分幅示意图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52155" cy="8352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0462" w:rsidRDefault="00A40EE3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8" name="图片 8" descr="C:\Users\Administrator\Desktop\！！完成-20200520\白映康 3ok\2335.0-401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！！完成-20200520\白映康 3ok\2335.0-401.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E0462" w:rsidRDefault="00A40EE3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10" name="图片 10" descr="C:\Users\Administrator\Desktop\！！完成-20200520\白映康 3ok\2334.0-401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！！完成-20200520\白映康 3ok\2334.0-401.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462" w:rsidRDefault="00A40EE3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11" name="图片 11" descr="C:\Users\Administrator\Desktop\！！完成-20200520\白映康 3ok\2333.0-401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！！完成-20200520\白映康 3ok\2333.0-401.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462" w:rsidRDefault="00A40EE3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13" name="图片 13" descr="C:\Users\Administrator\Desktop\！！完成-20200520\钟嘉瑶 2ok\2332.0-401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Desktop\！！完成-20200520\钟嘉瑶 2ok\2332.0-401.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462" w:rsidRDefault="00A40EE3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16" name="图片 16" descr="C:\Users\Administrator\Desktop\！！完成-20200520\钟莉 3ok\2327.0-406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esktop\！！完成-20200520\钟莉 3ok\2327.0-406.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462" w:rsidRDefault="00A40EE3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17" name="图片 17" descr="C:\Users\Administrator\Desktop\！！完成-20200520\陈绮婷 5 ok\2327.0-407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strator\Desktop\！！完成-20200520\陈绮婷 5 ok\2327.0-407.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462" w:rsidRDefault="00A40EE3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19" name="图片 19" descr="C:\Users\Administrator\Desktop\！！完成-20200520\陈绮婷 5 ok\2326.0-407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istrator\Desktop\！！完成-20200520\陈绮婷 5 ok\2326.0-407.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462" w:rsidRDefault="00A40EE3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20" name="图片 20" descr="C:\Users\Administrator\Desktop\！！完成-20200520\钟莉 3ok\2325.0-407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strator\Desktop\！！完成-20200520\钟莉 3ok\2325.0-407.0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462" w:rsidRDefault="00A40EE3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22" name="图片 22" descr="C:\Users\Administrator\Desktop\！！完成-20200520\钟莉 3ok\2325.0-408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istrator\Desktop\！！完成-20200520\钟莉 3ok\2325.0-408.0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462" w:rsidRDefault="00A40EE3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23" name="图片 23" descr="C:\Users\Administrator\Desktop\！！完成-20200520\凌浩峰 2ok\2324.0-408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istrator\Desktop\！！完成-20200520\凌浩峰 2ok\2324.0-408.0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462" w:rsidRDefault="00A40EE3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24" name="图片 24" descr="C:\Users\Administrator\Desktop\！！完成-20200520\凌浩峰 2ok\2324.0-409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istrator\Desktop\！！完成-20200520\凌浩峰 2ok\2324.0-409.0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94F76"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43" name="图片 43" descr="C:\Users\Administrator\Desktop\！！完成-20200520\陈绮婷 5 ok\2323.0-409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dministrator\Desktop\！！完成-20200520\陈绮婷 5 ok\2323.0-409.0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462" w:rsidRDefault="0008488C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48" name="图片 48" descr="C:\Users\Administrator\Desktop\！！完成-20200520\赵雪琦 2ok\2323.0-410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dministrator\Desktop\！！完成-20200520\赵雪琦 2ok\2323.0-410.0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462" w:rsidRDefault="0008488C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49" name="图片 49" descr="C:\Users\Administrator\Desktop\！！完成-20200520\赵雪琦 2ok\2323.0-411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dministrator\Desktop\！！完成-20200520\赵雪琦 2ok\2323.0-411.0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462" w:rsidRDefault="00C94F76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44" name="图片 44" descr="C:\Users\Administrator\Desktop\！！完成-20200520\陈绮婷 5 ok\2322.0-411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dministrator\Desktop\！！完成-20200520\陈绮婷 5 ok\2322.0-411.0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462" w:rsidRDefault="00C94F76" w:rsidP="00A40EE3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45" name="图片 45" descr="C:\Users\Administrator\Desktop\！！完成-20200520\钟嘉瑶 2ok\2321.0-411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dministrator\Desktop\！！完成-20200520\钟嘉瑶 2ok\2321.0-411.0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462" w:rsidRDefault="00C94F76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46" name="图片 46" descr="C:\Users\Administrator\Desktop\！！完成-20200520\陈绮婷 5 ok\2321.0-412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istrator\Desktop\！！完成-20200520\陈绮婷 5 ok\2321.0-412.0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462" w:rsidRDefault="00C94F76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47" name="图片 47" descr="C:\Users\Administrator\Desktop\！！完成-20200520\杨家乐 1ok\2320.0-412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dministrator\Desktop\！！完成-20200520\杨家乐 1ok\2320.0-412.0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E0462" w:rsidSect="00A30801">
      <w:pgSz w:w="23814" w:h="16839" w:orient="landscape" w:code="8"/>
      <w:pgMar w:top="1800" w:right="1440" w:bottom="1800" w:left="1440" w:header="720" w:footer="720" w:gutter="0"/>
      <w:pgBorders w:display="notFirstPage"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28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44D8" w:rsidRDefault="001344D8" w:rsidP="000036F2">
      <w:r>
        <w:separator/>
      </w:r>
    </w:p>
  </w:endnote>
  <w:endnote w:type="continuationSeparator" w:id="0">
    <w:p w:rsidR="001344D8" w:rsidRDefault="001344D8" w:rsidP="000036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44D8" w:rsidRDefault="001344D8" w:rsidP="000036F2">
      <w:r>
        <w:separator/>
      </w:r>
    </w:p>
  </w:footnote>
  <w:footnote w:type="continuationSeparator" w:id="0">
    <w:p w:rsidR="001344D8" w:rsidRDefault="001344D8" w:rsidP="000036F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7E03"/>
    <w:rsid w:val="000036F2"/>
    <w:rsid w:val="00044A09"/>
    <w:rsid w:val="0008488C"/>
    <w:rsid w:val="000F3E80"/>
    <w:rsid w:val="001344D8"/>
    <w:rsid w:val="001858D6"/>
    <w:rsid w:val="001D719C"/>
    <w:rsid w:val="0021486C"/>
    <w:rsid w:val="002C0852"/>
    <w:rsid w:val="003642BF"/>
    <w:rsid w:val="00370F3C"/>
    <w:rsid w:val="00381E30"/>
    <w:rsid w:val="003A7C75"/>
    <w:rsid w:val="003E2A1F"/>
    <w:rsid w:val="003F0393"/>
    <w:rsid w:val="00517E03"/>
    <w:rsid w:val="00554916"/>
    <w:rsid w:val="00604D7E"/>
    <w:rsid w:val="00640ECE"/>
    <w:rsid w:val="00673A0C"/>
    <w:rsid w:val="00675241"/>
    <w:rsid w:val="006A6A1F"/>
    <w:rsid w:val="006F0A43"/>
    <w:rsid w:val="007627F4"/>
    <w:rsid w:val="007A4EE6"/>
    <w:rsid w:val="008551F0"/>
    <w:rsid w:val="00864464"/>
    <w:rsid w:val="00867F4F"/>
    <w:rsid w:val="008C429D"/>
    <w:rsid w:val="00A063B6"/>
    <w:rsid w:val="00A30801"/>
    <w:rsid w:val="00A40EE3"/>
    <w:rsid w:val="00B53723"/>
    <w:rsid w:val="00B677A0"/>
    <w:rsid w:val="00C8032E"/>
    <w:rsid w:val="00C94F76"/>
    <w:rsid w:val="00DE10D1"/>
    <w:rsid w:val="00F47F9E"/>
    <w:rsid w:val="00FD1AF5"/>
    <w:rsid w:val="00FE04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E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1858D6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1858D6"/>
  </w:style>
  <w:style w:type="paragraph" w:styleId="a4">
    <w:name w:val="Balloon Text"/>
    <w:basedOn w:val="a"/>
    <w:link w:val="Char0"/>
    <w:uiPriority w:val="99"/>
    <w:semiHidden/>
    <w:unhideWhenUsed/>
    <w:rsid w:val="001858D6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1858D6"/>
    <w:rPr>
      <w:sz w:val="18"/>
      <w:szCs w:val="18"/>
    </w:rPr>
  </w:style>
  <w:style w:type="table" w:styleId="a5">
    <w:name w:val="Table Grid"/>
    <w:basedOn w:val="a1"/>
    <w:uiPriority w:val="59"/>
    <w:rsid w:val="008C429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semiHidden/>
    <w:unhideWhenUsed/>
    <w:rsid w:val="00DE10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header"/>
    <w:basedOn w:val="a"/>
    <w:link w:val="Char1"/>
    <w:uiPriority w:val="99"/>
    <w:unhideWhenUsed/>
    <w:rsid w:val="000036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0036F2"/>
    <w:rPr>
      <w:sz w:val="18"/>
      <w:szCs w:val="18"/>
    </w:rPr>
  </w:style>
  <w:style w:type="paragraph" w:styleId="a8">
    <w:name w:val="footer"/>
    <w:basedOn w:val="a"/>
    <w:link w:val="Char2"/>
    <w:uiPriority w:val="99"/>
    <w:unhideWhenUsed/>
    <w:rsid w:val="000036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0036F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1858D6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1858D6"/>
  </w:style>
  <w:style w:type="paragraph" w:styleId="a4">
    <w:name w:val="Balloon Text"/>
    <w:basedOn w:val="a"/>
    <w:link w:val="Char0"/>
    <w:uiPriority w:val="99"/>
    <w:semiHidden/>
    <w:unhideWhenUsed/>
    <w:rsid w:val="001858D6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1858D6"/>
    <w:rPr>
      <w:sz w:val="18"/>
      <w:szCs w:val="18"/>
    </w:rPr>
  </w:style>
  <w:style w:type="table" w:styleId="a5">
    <w:name w:val="Table Grid"/>
    <w:basedOn w:val="a1"/>
    <w:uiPriority w:val="59"/>
    <w:rsid w:val="008C429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semiHidden/>
    <w:unhideWhenUsed/>
    <w:rsid w:val="00DE10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header"/>
    <w:basedOn w:val="a"/>
    <w:link w:val="Char1"/>
    <w:uiPriority w:val="99"/>
    <w:unhideWhenUsed/>
    <w:rsid w:val="000036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0036F2"/>
    <w:rPr>
      <w:sz w:val="18"/>
      <w:szCs w:val="18"/>
    </w:rPr>
  </w:style>
  <w:style w:type="paragraph" w:styleId="a8">
    <w:name w:val="footer"/>
    <w:basedOn w:val="a"/>
    <w:link w:val="Char2"/>
    <w:uiPriority w:val="99"/>
    <w:unhideWhenUsed/>
    <w:rsid w:val="000036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0036F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44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1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0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4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7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9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22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7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8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8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8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5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2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microsoft.com/office/2007/relationships/stylesWithEffects" Target="stylesWithEffects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C0F814-759F-4FDE-9A4A-08C1CE29BB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25</Pages>
  <Words>23</Words>
  <Characters>135</Characters>
  <Application>Microsoft Office Word</Application>
  <DocSecurity>0</DocSecurity>
  <Lines>1</Lines>
  <Paragraphs>1</Paragraphs>
  <ScaleCrop>false</ScaleCrop>
  <Company>00</Company>
  <LinksUpToDate>false</LinksUpToDate>
  <CharactersWithSpaces>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25</cp:revision>
  <cp:lastPrinted>2020-05-20T11:47:00Z</cp:lastPrinted>
  <dcterms:created xsi:type="dcterms:W3CDTF">2020-05-12T13:25:00Z</dcterms:created>
  <dcterms:modified xsi:type="dcterms:W3CDTF">2020-07-24T01:47:00Z</dcterms:modified>
</cp:coreProperties>
</file>